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3741" w:rsidRDefault="00170A6E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D0B6EF4" wp14:editId="0AAC389F">
                <wp:simplePos x="0" y="0"/>
                <wp:positionH relativeFrom="column">
                  <wp:posOffset>1551305</wp:posOffset>
                </wp:positionH>
                <wp:positionV relativeFrom="paragraph">
                  <wp:posOffset>-38413</wp:posOffset>
                </wp:positionV>
                <wp:extent cx="1673860" cy="1373505"/>
                <wp:effectExtent l="0" t="0" r="2540" b="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5E5A68" w:rsidRDefault="00843741" w:rsidP="00170A6E">
                            <w:pPr>
                              <w:widowControl w:val="0"/>
                              <w:spacing w:before="200" w:line="240" w:lineRule="auto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Отдельная гиперссылка 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на подраздел, посвященный вопросам противодействия коррупции,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размещается на главной странице 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сайта. Размещение указанной гиперссылки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выпадающих окнах не допускается.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7" o:spid="_x0000_s1026" type="#_x0000_t202" style="position:absolute;margin-left:122.15pt;margin-top:-3pt;width:131.8pt;height:10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a/GwMAALsGAAAOAAAAZHJzL2Uyb0RvYy54bWysVUtu2zAQ3RfoHQjuFUm2fhaiBLZsFQXS&#10;D9D2ALREWUQkUiXpyGnRs/QUXRXoGXKkDinHUdIuirZeCPwM38ybeTM+vzx0LbqhUjHBM+yfeRhR&#10;XoqK8V2GP7wvnAQjpQmvSCs4zfAtVfjy4vmz86FP6Uw0oq2oRADCVTr0GW607lPXVWVDO6LORE85&#10;XNZCdkTDVu7cSpIB0LvWnXle5A5CVr0UJVUKTtfjJb6w+HVNS/2mrhXVqM0wxKbtV9rv1nzdi3OS&#10;7iTpG1YewyB/EUVHGAenJ6g10QTtJfsFqmOlFErU+qwUnSvqmpXUcgA2vveEzbuG9NRygeSo/pQm&#10;9f9gy9c3byViFdQuiTHipIMi3X29+3H3/e4bMmeQoaFXKRi+68FUH1biANaWreqvRHmtEBd5Q/iO&#10;LqUUQ0NJBRH65qU7eTriKAOyHV6JChyRvRYW6FDLzqQPEoIAHSp1e6oOPWhUGpdRPE8iuCrhzp/H&#10;89ALrQ+S3j/vpdIvqOiQWWRYQvktPLm5UtqEQ9J7E+ONi4K1rZVAyx8dgOF4Qq2GxtckhVBgaSxN&#10;ULa+nxfeYpNsksAJZtHGCbz12lkWeeBEhR+H6/k6z9f+FxOFH6QNqyrKjdN7rfnBn9XyqPpRJSe1&#10;KdGyysCZkJTcbfNWohsCWi/s75ieiZn7OAybEuDyhJI/C7zVbOEUURI7QRGEziL2EsfzF6tF5AWL&#10;YF08pnTFOP13SmjI8CKchRiRdgfj5NhTk/CBpZkM9MSzuh6V2O47kNTI/djVcAS9PzmCop5eW+KP&#10;gDumYRK1rMtw4pmfSR5JjZo3vLJrTVg7ridpNNR/n8ZlEXpxME+cOA7nTjDfeM4qKXJnmftRFG9W&#10;+WrzRBkbqzb175m09ZxIdxLv0cdDyJCWe13bdjUdOvaqPmwPQNz08FZUt9C4UkBbQQvCxIdFI+Qn&#10;jAaYnhlWH/dEUozalxyafx6FcQTjdrqR0812uiG8BKgMayi8XeZ6HNH7XrJdA57GInOxhIFRM9vK&#10;D1EBFbOBCWlJHae5GcHTvbV6+M+5+AkAAP//AwBQSwMEFAAGAAgAAAAhAEn1vh/fAAAACgEAAA8A&#10;AABkcnMvZG93bnJldi54bWxMj8tOwzAQRfdI/IM1SOxau01JIcSpKiR2SLQFsXbiIYnqR2Q7TeDr&#10;GVawHN2jO+eWu9kadsEQe+8krJYCGLrG6961Et7fnhf3wGJSTivjHUr4wgi76vqqVIX2kzvi5ZRa&#10;RiUuFkpCl9JQcB6bDq2KSz+go+zTB6sSnaHlOqiJyq3hayFyblXv6EOnBnzqsDmfRivho96Ohylk&#10;h+P5e8iN38fXlxSlvL2Z94/AEs7pD4ZffVKHipxqPzodmZGw3mwyQiUsctpEwJ3YPgCrKVmJDHhV&#10;8v8Tqh8AAAD//wMAUEsBAi0AFAAGAAgAAAAhALaDOJL+AAAA4QEAABMAAAAAAAAAAAAAAAAAAAAA&#10;AFtDb250ZW50X1R5cGVzXS54bWxQSwECLQAUAAYACAAAACEAOP0h/9YAAACUAQAACwAAAAAAAAAA&#10;AAAAAAAvAQAAX3JlbHMvLnJlbHNQSwECLQAUAAYACAAAACEAX5UWvxsDAAC7BgAADgAAAAAAAAAA&#10;AAAAAAAuAgAAZHJzL2Uyb0RvYy54bWxQSwECLQAUAAYACAAAACEASfW+H9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843741" w:rsidRPr="005E5A68" w:rsidRDefault="00843741" w:rsidP="00170A6E">
                      <w:pPr>
                        <w:widowControl w:val="0"/>
                        <w:spacing w:before="200" w:line="240" w:lineRule="auto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Отдельная гиперссылка 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на подраздел, посвященный вопросам противодействия коррупции,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размещается на главной странице 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сайта. Размещение указанной гиперссылки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выпадающих окнах не допускается.</w:t>
                      </w:r>
                    </w:p>
                    <w:p w:rsidR="00843741" w:rsidRDefault="00843741" w:rsidP="00843741">
                      <w:pPr>
                        <w:widowControl w:val="0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5A6558E5" wp14:editId="7D1027F9">
            <wp:simplePos x="0" y="0"/>
            <wp:positionH relativeFrom="column">
              <wp:posOffset>5724525</wp:posOffset>
            </wp:positionH>
            <wp:positionV relativeFrom="paragraph">
              <wp:posOffset>999490</wp:posOffset>
            </wp:positionV>
            <wp:extent cx="1004570" cy="771525"/>
            <wp:effectExtent l="0" t="0" r="5080" b="9525"/>
            <wp:wrapNone/>
            <wp:docPr id="151" name="Рисунок 151" descr="mol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olot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6FDA730A" wp14:editId="2A7C42F1">
            <wp:simplePos x="0" y="0"/>
            <wp:positionH relativeFrom="column">
              <wp:posOffset>-288100</wp:posOffset>
            </wp:positionH>
            <wp:positionV relativeFrom="paragraph">
              <wp:posOffset>5654040</wp:posOffset>
            </wp:positionV>
            <wp:extent cx="944880" cy="810260"/>
            <wp:effectExtent l="0" t="0" r="7620" b="8890"/>
            <wp:wrapNone/>
            <wp:docPr id="152" name="Рисунок 152" descr="670539864e65359b2f613197e806fc2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670539864e65359b2f613197e806fc23_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6" behindDoc="0" locked="0" layoutInCell="1" allowOverlap="1" wp14:anchorId="7C20D836" wp14:editId="13138675">
            <wp:simplePos x="0" y="0"/>
            <wp:positionH relativeFrom="column">
              <wp:posOffset>-288793</wp:posOffset>
            </wp:positionH>
            <wp:positionV relativeFrom="paragraph">
              <wp:posOffset>85131</wp:posOffset>
            </wp:positionV>
            <wp:extent cx="1840675" cy="1104405"/>
            <wp:effectExtent l="0" t="0" r="7620" b="635"/>
            <wp:wrapNone/>
            <wp:docPr id="188" name="Рисунок 188" descr="PH0205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H02058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7"/>
                    <a:stretch/>
                  </pic:blipFill>
                  <pic:spPr bwMode="auto">
                    <a:xfrm>
                      <a:off x="0" y="0"/>
                      <a:ext cx="1839383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F19ED20" wp14:editId="50AACE6C">
                <wp:simplePos x="0" y="0"/>
                <wp:positionH relativeFrom="column">
                  <wp:posOffset>-75037</wp:posOffset>
                </wp:positionH>
                <wp:positionV relativeFrom="paragraph">
                  <wp:posOffset>1304076</wp:posOffset>
                </wp:positionV>
                <wp:extent cx="2944701" cy="747395"/>
                <wp:effectExtent l="0" t="0" r="8255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701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На сайте в</w:t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 разд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еле "Противодействие коррупции" </w:t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содержатся последовательные ссылки на следующие подразделы: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27" type="#_x0000_t202" style="position:absolute;margin-left:-5.9pt;margin-top:102.7pt;width:231.85pt;height:58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g/GgMAAL4GAAAOAAAAZHJzL2Uyb0RvYy54bWysVUtu2zAQ3RfoHQjuFUm2bH0QJbBlqyiQ&#10;foC0B6AlyiIikSpJR06LnqWn6KpAz+AjdUg5jpJ2UTTVQiCp4cx7M29G55f7tkG3VComeIr9Mw8j&#10;ygtRMr5N8ccPuRNhpDThJWkEpym+owpfXrx8cd53CZ2IWjQllQiccJX0XYprrbvEdVVR05aoM9FR&#10;Dh8rIVuiYSu3bilJD97bxp143tzthSw7KQqqFJyuho/4wvqvKlrod1WlqEZNigGbtm9p3xvzdi/O&#10;SbKVpKtZcYRB/gFFSxiHoCdXK6IJ2kn2m6uWFVIoUemzQrSuqCpWUMsB2PjeEzbXNemo5QLJUd0p&#10;Ter/uS3e3r6XiJVQuyjGiJMWinT4dvh5+HH4jswZZKjvVAKG1x2Y6v1S7MHaslXdlShuFOIiqwnf&#10;0oWUoq8pKQGhb266o6uDH2WcbPo3ooRAZKeFdbSvZGvSBwlB4B0qdXeqDt1rVMDhJA6C0PMxKuBb&#10;GITTeGZDkOT+dieVfkVFi8wixRKqb72T2yulDRqS3JuYYFzkrGmsAhr+6AAMhxNqJTTcJgkggaWx&#10;NJhseb/EXryO1lHgBJP52gm81cpZ5FngzHM/nK2mqyxb+V8NCj9IalaWlJug91Lzg78r5VH0g0hO&#10;YlOiYaVxZyApud1kjUS3BKSe2+eYnpGZ+xiGTQlweULJnwTechI7+TwKnSAPZk4cepHj+fEynntB&#10;HKzyx5SuGKfPp4R6W3nSbGGUHPtphB0omqlATyTLm0GFza4FOQ3Ejx0NR9D3oyOo6Om2Zf3Iccs0&#10;TKGGtSmOPPOYzJHEKHnNS7vWhDXDepRDw/vPOVzkMy8MppEThrOpE0zXnrOM8sxZZP58Hq6X2XL9&#10;RBZrKzX1/DTaYo50O8J7jPEAGdJyL2rbqqY7hz7V+81+mAsmF6aNN6K8g96VAloLGhSGPixqIT9j&#10;1MMATbH6tCOSYtS85tD/07kPDYr0eCPHm814Q3gBrlKsMRqWmR6m9K6TbFtDpKHWXCxgZlTMtvMD&#10;KmBkNjAkLbfjQDdTeLy3Vg+/nYtfAAAA//8DAFBLAwQUAAYACAAAACEAlH4WfuEAAAALAQAADwAA&#10;AGRycy9kb3ducmV2LnhtbEyPwU7DMBBE70j8g7VI3FrbaVMgZFNVlRASByoK4uzGbhI1Xke226R/&#10;jznBcTSjmTflerI9uxgfOkcIci6AGaqd7qhB+Pp8mT0CC1GRVr0jg3A1AdbV7U2pCu1G+jCXfWxY&#10;KqFQKIQ2xqHgPNStsSrM3WAoeUfnrYpJ+oZrr8ZUbnueCbHiVnWUFlo1mG1r6tP+bBG+T9nrTnQP&#10;2m9X+fS+uY5H/dYg3t9Nm2dg0UzxLwy/+AkdqsR0cGfSgfUIMykTekTIRL4ElhLLXD4BOyAssoUE&#10;XpX8/4fqBwAA//8DAFBLAQItABQABgAIAAAAIQC2gziS/gAAAOEBAAATAAAAAAAAAAAAAAAAAAAA&#10;AABbQ29udGVudF9UeXBlc10ueG1sUEsBAi0AFAAGAAgAAAAhADj9If/WAAAAlAEAAAsAAAAAAAAA&#10;AAAAAAAALwEAAF9yZWxzLy5yZWxzUEsBAi0AFAAGAAgAAAAhADz0OD8aAwAAvgYAAA4AAAAAAAAA&#10;AAAAAAAALgIAAGRycy9lMm9Eb2MueG1sUEsBAi0AFAAGAAgAAAAhAJR+Fn7hAAAACw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На сайте в</w:t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 разд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еле "Противодействие коррупции" </w:t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содержатся последовательные ссылки на следующие подразделы: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3BDF15B" wp14:editId="68E10E04">
                <wp:simplePos x="0" y="0"/>
                <wp:positionH relativeFrom="column">
                  <wp:posOffset>3380105</wp:posOffset>
                </wp:positionH>
                <wp:positionV relativeFrom="paragraph">
                  <wp:posOffset>-14605</wp:posOffset>
                </wp:positionV>
                <wp:extent cx="3348355" cy="747395"/>
                <wp:effectExtent l="0" t="0" r="4445" b="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55" cy="747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26" style="position:absolute;margin-left:266.15pt;margin-top:-1.15pt;width:263.65pt;height:58.8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QuZgMAAAcHAAAOAAAAZHJzL2Uyb0RvYy54bWysVctu3DYU3QfoPxDcy5JGmtFIsBx4HgoC&#10;uK0BN8iaI1EjIhSpkBzLTlGgQLcF+gn9iG6Ktsk3yH+US2pmPE66KJpoQfCSvI9z7kPnz+9ajm6p&#10;0kyKHIdnAUZUlLJiYpvjVz8U3hwjbYioCJeC5vieavz84ptn532X0YlsJK+oQmBE6KzvctwY02W+&#10;r8uGtkSfyY4KuKylaokBUW39SpEerLfcnwTBzO+lqjolS6o1nK7GS3zh7Nc1Lc33da2pQTzHEJtx&#10;q3Lrxq7+xTnJtop0DSv3YZD/EUVLmACnR1MrYgjaKfaZqZaVSmpZm7NStr6sa1ZShwHQhMEnaG4a&#10;0lGHBcjR3ZEm/fXMlt/dXivEKshdMsVIkBaSNPz+8PPDb8M/w4eHX4Y/hg/D3w+/Du+HP4e/kH0F&#10;nPWdzkD1prtWFrXurmT5RiMhlw0RW3qplOwbSiqINLTv/ScKVtCgijb9t7ICh2RnpKPvrlatNQjE&#10;oDuXpftjluidQSUcRlE8j6YQbAl3SZxEqQvJJ9lBu1PavKCyRXaTYwVV4KyT2yttbDQkOzzZ56wq&#10;GOdISfOamcbRbgN3lxp0xg3qJOAJ3LFW282SK3RLbGEF6WqVOpxQAfr0dRjY73OVwn0nKhDT9uCK&#10;M4GARusL6ZJwatNzeKuIC9Y64cKuQtrgR1jjCXWFP2IlGfC2h2AZdEX5YxpO4mAxSb1iNk+8uIin&#10;XpoEcy8I00U6C+I0XhU/2ajDOGtYVVFxxQQ9NEgY/7cC3LfqWNquRVDvQBG+hWmxbxktOTtCco1P&#10;j8xWb8Ys8F0LlbJn2zIB4HcttPbJETB41HY5fmK4ZQYGDWdtjudjTpwVW6RrUbm9IYyPe/8pbmcN&#10;yLNuHzm8LKZBEkdzL0mmkRdH68BbzIuld7kMZ7NkvVgu1uFTDtcuL/rLaXSBHJJsBbkDdDdN1aOK&#10;2ZKPpukkxCDAqJskI140sl4ahT+p9H+pz9WimBaHkj5aH4l4dHzC0x7bI1WQjkPlue63DT8Ojo2s&#10;7qH5odtcMcDfAzaNVO8w6mES51i/3RFFMeIvBTRcNJsmMxjdp4I6FTanAhElmMqxwdBCdrs047jf&#10;dYptG/A0VpSQlzB0aubmgR1IY1QQvxVg2jok+z+DHeensnv1+P+6+AgAAP//AwBQSwMEFAAGAAgA&#10;AAAhAJrKSizeAAAACwEAAA8AAABkcnMvZG93bnJldi54bWxMj8FOwzAMhu9IvENkJG5bso1WW2k6&#10;ARocES1wzxrTlDVO1WRreXvSE5xsy59+f873k+3YBQffOpKwWgpgSLXTLTUSPt6fF1tgPijSqnOE&#10;En7Qw764vspVpt1IJV6q0LAYQj5TEkwIfca5rw1a5ZeuR4q7LzdYFeI4NFwPaozhtuNrIVJuVUvx&#10;glE9PhmsT9XZSnjdltVjenjRh/JbpWbciTf/eZLy9mZ6uAcWcAp/MMz6UR2K6HR0Z9KedRKSzXoT&#10;UQmLuc6ASHYpsGPsVskd8CLn/38ofgEAAP//AwBQSwECLQAUAAYACAAAACEAtoM4kv4AAADhAQAA&#10;EwAAAAAAAAAAAAAAAAAAAAAAW0NvbnRlbnRfVHlwZXNdLnhtbFBLAQItABQABgAIAAAAIQA4/SH/&#10;1gAAAJQBAAALAAAAAAAAAAAAAAAAAC8BAABfcmVscy8ucmVsc1BLAQItABQABgAIAAAAIQDy0QQu&#10;ZgMAAAcHAAAOAAAAAAAAAAAAAAAAAC4CAABkcnMvZTJvRG9jLnhtbFBLAQItABQABgAIAAAAIQCa&#10;ykos3gAAAAsBAAAPAAAAAAAAAAAAAAAAAMAFAABkcnMvZG93bnJldi54bWxQSwUGAAAAAAQABADz&#10;AAAAywYAAAAA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CE3A71E" wp14:editId="648EE072">
                <wp:simplePos x="0" y="0"/>
                <wp:positionH relativeFrom="column">
                  <wp:posOffset>3629660</wp:posOffset>
                </wp:positionH>
                <wp:positionV relativeFrom="paragraph">
                  <wp:posOffset>-2540</wp:posOffset>
                </wp:positionV>
                <wp:extent cx="3034030" cy="675640"/>
                <wp:effectExtent l="0" t="0" r="0" b="0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"Нормативные правовые и иные акты в сфере противодействия коррупции" содержит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" o:spid="_x0000_s1028" type="#_x0000_t202" style="position:absolute;margin-left:285.8pt;margin-top:-.2pt;width:238.9pt;height:53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XUHAMAAL4GAAAOAAAAZHJzL2Uyb0RvYy54bWysVV2OmzAQfq/UO1h+Z4GEQIKWrBISqkrb&#10;H2nbAzhggrVgU9sJ2VY9S0/Rp0o9wx6pY5Nk2W0fqm7zgOzxeDzfzDdfLq8OTY32VComeIL9Cw8j&#10;ynNRML5N8McPmTPFSGnCC1ILThN8RxW+mr98cdm1MR2JStQFlQiCcBV3bYIrrdvYdVVe0YaoC9FS&#10;DoelkA3RsJVbt5Ckg+hN7Y48L3Q7IYtWipwqBdZVf4jnNn5Z0ly/K0tFNaoTDLlp+5X2uzFfd35J&#10;4q0kbcXyYxrkH7JoCOPw6DnUimiCdpL9FqphuRRKlPoiF40rypLl1GIANL73BM1NRVpqsUBxVHsu&#10;k/p/YfO3+/cSsQJ6FwUYcdJAk+6/3f+8/3H/HRkbVKhrVQyONy246sNSHMDbolXttchvFeIirQjf&#10;0oWUoqsoKSBD39x0B1f7OMoE2XRvRAEPkZ0WNtChlI0pHxQEQXTo1N25O/SgUQ7GsTcOvDEc5XAW&#10;RpMwsO1zSXy63UqlX1HRILNIsITu2+hkf620yYbEJxfzGBcZq2vLgJo/MoBjb6GWQv1tEkMmsDSe&#10;Jifb3i8zb7aerqeBE4zCtRN4q5WzyNLACTM/mqzGqzRd+V9NFn4QV6woKDePnqjmB3/XyiPpe5Kc&#10;yaZEzQoTzqSk5HaT1hLtCVA9sz/bATh5cHMfp2FLAlieQPJHgbcczZwsnEZOkAUTZxZ5U8fzZ8tZ&#10;6AWzYJU9hnTNOH0+JNTZzpN6C1JynKdB7gDEqAI9gyxuexbWuwbo1AM/TjSYYO4HJujo+bZF/Shw&#10;wzSoUM2aBE898+t1wTB5zQvLEE1Y3a8HNTS4/1zDRTbxomA8daJoMnaC8dpzltMsdRapH4bRepku&#10;109osbZUU88vo23mgLeDfI9vPKQMZTmR2o6qmc5+TvVhc7C6MDopwEYUdzC7UsBowRSC6MOiEvIz&#10;Rh0IaILVpx2RFKP6NYf5H4f+bAKKO9zI4WYz3BCeQ6gEa4z6Zap7ld61km0reKnvNRcL0IyS2XE2&#10;4tJnBYjMBkTSYjsKulHh4d56PfztzH8BAAD//wMAUEsDBBQABgAIAAAAIQDfFKNy3gAAAAoBAAAP&#10;AAAAZHJzL2Rvd25yZXYueG1sTI/BbsIwEETvlfgHayv1BjYIQknjIISEKvVAVVpxNvGSRMTryDYk&#10;/H2dE9xmNaPZN9m6Nw27ofO1JQnTiQCGVFhdUynh73c3fgfmgyKtGkso4Y4e1vnoJVOpth394O0Q&#10;ShZLyKdKQhVCm3LuiwqN8hPbIkXvbJ1RIZ6u5NqpLpabhs+ESLhRNcUPlWpxW2FxOVyNhONl9vkt&#10;6qV222TR7zf37qy/SinfXvvNB7CAfXiEYcCP6JBHppO9kvaskbBYTpMYlTCeAxt8MV9FdRpUIoDn&#10;GX+ekP8DAAD//wMAUEsBAi0AFAAGAAgAAAAhALaDOJL+AAAA4QEAABMAAAAAAAAAAAAAAAAAAAAA&#10;AFtDb250ZW50X1R5cGVzXS54bWxQSwECLQAUAAYACAAAACEAOP0h/9YAAACUAQAACwAAAAAAAAAA&#10;AAAAAAAvAQAAX3JlbHMvLnJlbHNQSwECLQAUAAYACAAAACEA/wxl1BwDAAC+BgAADgAAAAAAAAAA&#10;AAAAAAAuAgAAZHJzL2Uyb0RvYy54bWxQSwECLQAUAAYACAAAACEA3xSjct4AAAAKAQAADwAAAAAA&#10;AAAAAAAAAAB2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"Нормативные правовые и иные акты в сфере противодействия коррупции" содержит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845583E" wp14:editId="775732C3">
                <wp:simplePos x="0" y="0"/>
                <wp:positionH relativeFrom="column">
                  <wp:posOffset>-134413</wp:posOffset>
                </wp:positionH>
                <wp:positionV relativeFrom="paragraph">
                  <wp:posOffset>1268450</wp:posOffset>
                </wp:positionV>
                <wp:extent cx="3277862" cy="747395"/>
                <wp:effectExtent l="0" t="0" r="0" b="0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862" cy="747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026" style="position:absolute;margin-left:-10.6pt;margin-top:99.9pt;width:258.1pt;height:58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zaZwMAAAcHAAAOAAAAZHJzL2Uyb0RvYy54bWysVctu3DYU3QfoPxDcy5JmNKORYDnwPBQE&#10;cFsDbpA1R6JGRChSITmWnaJAgW4L9BP6Ed0UbZNvkP8ol5RmPE66KJpoQfCSvI9z7kPnz+8ajm6p&#10;0kyKDIdnAUZUFLJkYpfhVz/k3gIjbYgoCZeCZvieavz84ptn512b0omsJS+pQmBE6LRrM1wb06a+&#10;r4uaNkSfyZYKuKykaogBUe38UpEOrDfcnwTB3O+kKlslC6o1nK6HS3zh7FcVLcz3VaWpQTzDEJtx&#10;q3Lr1q7+xTlJd4q0NSvGMMj/iKIhTIDTo6k1MQTtFfvMVMMKJbWszFkhG19WFSuowwBowuATNDc1&#10;aanDAuTo9kiT/npmi+9urxViJeQuSTASpIEk9b8//PzwW/9P/+Hhl/6P/kP/98Ov/fv+z/4vZF8B&#10;Z12rU1C9aa+VRa3bK1m80UjIVU3Ejl4qJbuakhIiDe17/4mCFTSoom33rSzBIdkb6ei7q1RjDQIx&#10;6M5l6f6YJXpnUAGH00kcL+YTjAq4i6N4msycC5IetFulzQsqG2Q3GVZQBc46ub3SxkZD0sOTMWdl&#10;zjhHSprXzNSOdhu4u9SgM2xQKwFP4I612m1XXKFbYgsrSNZrxwtY3unT12Fgv89VcveNcVsVpzm6&#10;4kwgoNH6QrognNr0HN4q4oK1Triwq5A2+AHWcEJd4Q9YSQq8jXYtg64of0zCSRQsJ4mXzxexF+XR&#10;zEviYOEFYbJM5kGUROv8Jxt1GKU1K0sqrpighwYJo/9WgGOrDqXtWgR1DhThO5gWY8toydkRkmt8&#10;emS2fDNkge8bqJSRbcsEgN830NonR8DgUdvx+cRwwwwMGs6aDC+GnDgrtkg3onR7Qxgf9v5T3M4a&#10;kGfdPnJ4mc+COJouvDieTb1ougm85SJfeZercD6PN8vVchM+5XDj8qK/nEYXyCHJVpB7QHdTlx0q&#10;mS356SyZhBgEGHWTeMCLBtYLo/Anlf4v9ble5rP8UNJH6wMRj45PeBqxPVIF6ThUnut+2/DD4NjK&#10;8h6aH7rNFQP8PWBTS/UOow4mcYb12z1RFCP+UkDDTeezeA6j+1RQp8L2VCCiAFMZNhhayG5XZhj3&#10;+1axXQ2ehooS8hKGTsXcPLADaYgK4rcCTFuHZPwz2HF+KrtXj/+vi48AAAD//wMAUEsDBBQABgAI&#10;AAAAIQCTf5g/3wAAAAsBAAAPAAAAZHJzL2Rvd25yZXYueG1sTI/BTsMwEETvSPyDtUjcWieBhibE&#10;qQAVjhUJ7d2Nlzg0tqPYbcLfs5zguJrR7HvFZjY9u+DoO2cFxMsIGNrGqc62AvYfr4s1MB+kVbJ3&#10;FgV8o4dNeX1VyFy5yVZ4qUPLaMT6XArQIQw5577RaKRfugEtZZ9uNDLQObZcjXKicdPzJIpSbmRn&#10;6YOWA75obE712QjYrav6Od2+qW31JVM9ZdG7P5yEuL2Znx6BBZzDXxl+8QkdSmI6urNVnvUCFkmc&#10;UJWCLCMHatxnK7I7CriLH1bAy4L/dyh/AAAA//8DAFBLAQItABQABgAIAAAAIQC2gziS/gAAAOEB&#10;AAATAAAAAAAAAAAAAAAAAAAAAABbQ29udGVudF9UeXBlc10ueG1sUEsBAi0AFAAGAAgAAAAhADj9&#10;If/WAAAAlAEAAAsAAAAAAAAAAAAAAAAALwEAAF9yZWxzLy5yZWxzUEsBAi0AFAAGAAgAAAAhAGjr&#10;LNpnAwAABwcAAA4AAAAAAAAAAAAAAAAALgIAAGRycy9lMm9Eb2MueG1sUEsBAi0AFAAGAAgAAAAh&#10;AJN/mD/fAAAACwEAAA8AAAAAAAAAAAAAAAAAwQUAAGRycy9kb3ducmV2LnhtbFBLBQYAAAAABAAE&#10;APMAAADNBgAAAAA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5D7D3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74366C9" wp14:editId="1FCB2847">
                <wp:simplePos x="0" y="0"/>
                <wp:positionH relativeFrom="column">
                  <wp:posOffset>7216413</wp:posOffset>
                </wp:positionH>
                <wp:positionV relativeFrom="paragraph">
                  <wp:posOffset>-37836</wp:posOffset>
                </wp:positionV>
                <wp:extent cx="2766950" cy="667385"/>
                <wp:effectExtent l="0" t="0" r="0" b="0"/>
                <wp:wrapNone/>
                <wp:docPr id="154" name="Пол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95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"Формы документов, связанных с противодействием коррупции, для заполнения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4" o:spid="_x0000_s1029" type="#_x0000_t202" style="position:absolute;margin-left:568.2pt;margin-top:-3pt;width:217.85pt;height:52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l5GgMAAL4GAAAOAAAAZHJzL2Uyb0RvYy54bWysVUtu2zAQ3RfoHQjuFUm2LEtClMCWraJA&#10;+gHSHoCWKIuIRKokHTktepaeoqsCPYOP1CHlOEraRdHUC4Gf4Zt5M2/G55f7tkG3VComeIr9Mw8j&#10;ygtRMr5N8ccPuRNhpDThJWkEpym+owpfXrx8cd53CZ2IWjQllQhAuEr6LsW11l3iuqqoaUvUmego&#10;h8tKyJZo2MqtW0rSA3rbuBPPC91eyLKToqBKwelquMQXFr+qaKHfVZWiGjUphti0/Ur73Zive3FO&#10;kq0kXc2KYxjkH6JoCePg9AS1IpqgnWS/QbWskEKJSp8VonVFVbGCWg7AxveesLmuSUctF0iO6k5p&#10;Uv8Ptnh7+14iVkLtZgFGnLRQpMO3w8/Dj8N3ZM4gQ32nEjC87sBU75diD9aWrequRHGjEBdZTfiW&#10;LqQUfU1JCRH65qU7ejrgKAOy6d+IEhyRnRYWaF/J1qQPEoIAHSp1d6oO3WtUwOFkHobxDK4KuAvD&#10;+TSaWRckuX/dSaVfUdEis0ixhOpbdHJ7pbSJhiT3JsYZFzlrGquAhj86AMPhhFoJDa9JApHA0lia&#10;mGx5v8RevI7WUeAEk3DtBN5q5SzyLHDC3J/PVtNVlq38ryYKP0hqVpaUG6f3UvODvyvlUfSDSE5i&#10;U6JhpYEzISm53WSNRLcEpJ7b3zE9IzP3cRg2JcDlCSV/EnjLSezkYTR3gjyYOfHcixzPj5dx6AVx&#10;sMofU7pinD6fEupt5UmzhVFy7KdR7EDRTAV6IlneDCpsdi3IaSB+7Gg4gr4fHUFFT68t60fALdMw&#10;hRrWpjjyzM9kjiRGyWte2rUmrBnWoxwa3n/O4SKfefNgGjnz+WzqBNO15yyjPHMWmQ/SXS+z5fqJ&#10;LNZWaur5abTFHOl2FO/Rx0PIkJZ7UdtWNd059Kneb/Z2LkxNLkwbb0R5B70rBbQWdCEMfVjUQn7G&#10;qIcBmmL1aUckxah5zaH/p6Efz2DijjdyvNmMN4QXAJVijdGwzPQwpXedZNsaPA215mIBM6Nitp0f&#10;ogJGZgND0nI7DnQzhcd7a/Xwt3PxCwAA//8DAFBLAwQUAAYACAAAACEANJ9r2uAAAAALAQAADwAA&#10;AGRycy9kb3ducmV2LnhtbEyPQUvDQBCF74L/YRnBW7tJtKmN2ZRSEMGDYhXP2+w0Cc3Oht1tk/57&#10;pyc9PubjzffK9WR7cUYfOkcK0nkCAql2pqNGwffXy+wJRIiajO4doYILBlhXtzelLowb6RPPu9gI&#10;LqFQaAVtjEMhZahbtDrM3YDEt4PzVkeOvpHG65HLbS+zJMml1R3xh1YPuG2xPu5OVsHPMXv9SLql&#10;8dt8Mb1vLuPBvDVK3d9Nm2cQEaf4B8NVn9WhYqe9O5EJouecPuSPzCqY5TzqSiyWWQpir2C1SkFW&#10;pfy/ofoFAAD//wMAUEsBAi0AFAAGAAgAAAAhALaDOJL+AAAA4QEAABMAAAAAAAAAAAAAAAAAAAAA&#10;AFtDb250ZW50X1R5cGVzXS54bWxQSwECLQAUAAYACAAAACEAOP0h/9YAAACUAQAACwAAAAAAAAAA&#10;AAAAAAAvAQAAX3JlbHMvLnJlbHNQSwECLQAUAAYACAAAACEAxxZZeRoDAAC+BgAADgAAAAAAAAAA&#10;AAAAAAAuAgAAZHJzL2Uyb0RvYy54bWxQSwECLQAUAAYACAAAACEANJ9r2uAAAAAL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"Формы документов, связанных с противодействием коррупции, для заполнения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4FD4FDEA" wp14:editId="391DD6D8">
                <wp:simplePos x="0" y="0"/>
                <wp:positionH relativeFrom="column">
                  <wp:posOffset>3285490</wp:posOffset>
                </wp:positionH>
                <wp:positionV relativeFrom="paragraph">
                  <wp:posOffset>5934710</wp:posOffset>
                </wp:positionV>
                <wp:extent cx="3444240" cy="1281430"/>
                <wp:effectExtent l="0" t="0" r="22860" b="1397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28143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72294C" w:rsidRDefault="00843741" w:rsidP="00F61BED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Указанные акты размещаются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в виде текста в формате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(.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), обеспечивающем возможность поиска и копирования фрагментов текста средствами веб-обозревателя ("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гипертекстовый формат")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Также акты могут дополнительно размещаться в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 xml:space="preserve">графическом формате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 виде графических образов их оригиналов.</w:t>
                            </w:r>
                          </w:p>
                          <w:p w:rsidR="00843741" w:rsidRDefault="00843741" w:rsidP="00F61BED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Гиперссылки 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актов должны содержать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полные реквизиты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ак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та, </w:t>
                            </w:r>
                            <w:r w:rsidR="00FF3113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акты </w:t>
                            </w:r>
                            <w:r w:rsidRPr="00F61BE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должны размещаться </w:t>
                            </w:r>
                            <w:r w:rsidRPr="00F61BE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действующей редакции.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9" o:spid="_x0000_s1030" type="#_x0000_t202" style="position:absolute;margin-left:258.7pt;margin-top:467.3pt;width:271.2pt;height:100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itFAMAAF4GAAAOAAAAZHJzL2Uyb0RvYy54bWysVUtu2zAQ3RfoHQjuFf39EaIEtmwVBdIP&#10;kBZd0xJlEZVIlaQtp0XP0lN0VaBn8JE6pGzHTjdFES8EDjkczpt5b3x9u2sbtKVSMcFT7F95GFFe&#10;iJLxdYo/fsidCUZKE16SRnCa4geq8O3NyxfXfZfQQNSiKalEEISrpO9SXGvdJa6ripq2RF2JjnI4&#10;rIRsiQZTrt1Skh6it40beN7I7YUsOykKqhTsLoZDfGPjVxUt9LuqUlSjJsWQm7Zfab8r83Vvrkmy&#10;lqSrWXFIg/xHFi1hHB49hVoQTdBGsr9CtayQQolKXxWidUVVsYJaDIDG956gua9JRy0WKI7qTmVS&#10;zxe2eLt9LxEroXfRFCNOWmjS/sf+9/7X/icye1ChvlMJON534Kp3c7EDb4tWdXei+KwQF1lN+JrO&#10;pBR9TUkJGfrmpnt2dYijTJBV/0aU8BDZaGED7SrZmvJBQRBEh049nLpDdxoVsBlGURREcFTAmR9M&#10;/Ci0/XNJcrzeSaVfUdEis0ixhPbb8GR7p7RJhyRHF/MaFzlrGkuBhqM+xdM4iDEizRq4fGioEg0r&#10;jZu5oOR6lTUSbQnQKY/i2B9Qwsm5W8s0kLphbYonnvkNNDOFWfLSvqcJa4Y15NRwE5xaug6JgrXT&#10;sLT7gN9S6dvUmy4ny0nkRMFo6UTeYuHM8ixyRrk/jhfhIssW/ncD2I+SmpUl5SbxI6396N9ocxDY&#10;QMgTsS8AXtYhNz/b7Ys6uJdp2OoDqktIszz2xlE4ccbjOHSicOk580meObPMH43Gy3k2Xz6BtLRl&#10;Us+D6lRzk5XYQNvu67JHJTP0CeNp4GMwYF4E46GRB3IUWmIkhf7EdG1VathqYlxUZjHP49wqCJp8&#10;ij4U4thsY53adcD2WCq4dySClZJRz6AjvVvtrG6jo0JXonwAbUFWVkAwlGFRC/kVox4GXIrVlw2R&#10;FKPmNQd9hqN4PIKJeG7Ic2N1bhBeQKgUa5CHXWZ6mKKbTrJ1DS8NE4GLGWi6YlZtRvxDVoDIGDDE&#10;LLbDwDVT8ty2Xo9/Czd/AAAA//8DAFBLAwQUAAYACAAAACEAfWCyxeAAAAANAQAADwAAAGRycy9k&#10;b3ducmV2LnhtbEyPTU/DMAyG70j8h8hI3Fha1hZamk58aBcOIAbcvca00RqnarKt+/dkJ7jZ8qPX&#10;z1uvZjuIA03eOFaQLhIQxK3ThjsFX5/rm3sQPiBrHByTghN5WDWXFzVW2h35gw6b0IkYwr5CBX0I&#10;YyWlb3uy6BduJI63HzdZDHGdOqknPMZwO8jbJCmkRcPxQ48jPffU7jZ7q+DFWXx6Q9fmu/dvQ69r&#10;wyWelLq+mh8fQASawx8MZ/2oDk102ro9ay8GBXl6l0VUQbnMChBnIsnL2GYbp3RZZCCbWv5v0fwC&#10;AAD//wMAUEsBAi0AFAAGAAgAAAAhALaDOJL+AAAA4QEAABMAAAAAAAAAAAAAAAAAAAAAAFtDb250&#10;ZW50X1R5cGVzXS54bWxQSwECLQAUAAYACAAAACEAOP0h/9YAAACUAQAACwAAAAAAAAAAAAAAAAAv&#10;AQAAX3JlbHMvLnJlbHNQSwECLQAUAAYACAAAACEAfjzIrRQDAABeBgAADgAAAAAAAAAAAAAAAAAu&#10;AgAAZHJzL2Uyb0RvYy54bWxQSwECLQAUAAYACAAAACEAfWCyxeAAAAANAQAADwAAAAAAAAAAAAAA&#10;AABuBQAAZHJzL2Rvd25yZXYueG1sUEsFBgAAAAAEAAQA8wAAAHsGAAAAAA==&#10;" filled="f" strokecolor="#f45511" insetpen="t">
                <v:shadow color="#dbf5f9"/>
                <v:textbox inset="2.88pt,2.88pt,2.88pt,2.88pt">
                  <w:txbxContent>
                    <w:p w:rsidR="00843741" w:rsidRPr="0072294C" w:rsidRDefault="00843741" w:rsidP="00F61BED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Указанные акты размещаются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в виде текста в формате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(.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), обеспечивающем возможность поиска и копирования фрагментов текста средствами веб-обозревателя ("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гипертекстовый формат")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Также акты могут дополнительно размещаться в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 xml:space="preserve">графическом формате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 виде графических образов их оригиналов.</w:t>
                      </w:r>
                    </w:p>
                    <w:p w:rsidR="00843741" w:rsidRDefault="00843741" w:rsidP="00F61BED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Гиперссылки 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актов должны содержать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полные реквизиты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ак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та, </w:t>
                      </w:r>
                      <w:r w:rsidR="00FF3113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акты </w:t>
                      </w:r>
                      <w:r w:rsidRPr="00F61BE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должны размещаться </w:t>
                      </w:r>
                      <w:r w:rsidRPr="00F61BE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действующей редакции.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C7F855" wp14:editId="3A8EA2E1">
                <wp:simplePos x="0" y="0"/>
                <wp:positionH relativeFrom="column">
                  <wp:posOffset>3290570</wp:posOffset>
                </wp:positionH>
                <wp:positionV relativeFrom="paragraph">
                  <wp:posOffset>708660</wp:posOffset>
                </wp:positionV>
                <wp:extent cx="3438525" cy="5224780"/>
                <wp:effectExtent l="0" t="0" r="9525" b="0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1048" w:rsidRDefault="00843741" w:rsidP="0072294C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 w:cs="Arial"/>
                                <w:sz w:val="18"/>
                                <w:szCs w:val="18"/>
                                <w14:ligatures w14:val="none"/>
                              </w:rPr>
                              <w:t>1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структурированный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видам НПА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список гиперссылок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действующих федеральных законов, указов </w:t>
                            </w:r>
                          </w:p>
                          <w:p w:rsidR="00843741" w:rsidRPr="0072294C" w:rsidRDefault="00843741" w:rsidP="003B1048">
                            <w:pPr>
                              <w:widowControl w:val="0"/>
                              <w:spacing w:after="0" w:line="240" w:lineRule="auto"/>
                              <w:ind w:right="1741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Президента РФ, постановлений Правительства РФ и иных НПА по вопросам противодействия коррупции для последовательного перехода на официальный интернет-портал правовой информации (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www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pravo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gov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ru</w:t>
                            </w:r>
                            <w:proofErr w:type="spellEnd"/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72294C" w:rsidRDefault="00843741" w:rsidP="003B1048">
                            <w:pPr>
                              <w:widowControl w:val="0"/>
                              <w:spacing w:after="0" w:line="240" w:lineRule="auto"/>
                              <w:ind w:right="40"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2)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список гиперссылок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НПА и иных актов по вопросам противодействия коррупции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 приложением файлов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содержащих полный текст акта: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план по противодействию коррупции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при замещении которых служащие (работники)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обязаны представлять сведения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 своих доходах, об имуществе и обязательствах имущественного характера, а также своих супруги (супруга) и  несовершеннолетних детей, 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 в организациях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созданных для выполнения задач, поставленных перед государственными органами, при назначении на которые граждане и при замещении которых работники обязаны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представлять указанные  сведения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 доходах;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представления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сведений о доходах;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уведомления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представителя нанимателя (работодателя) о фактах обращения в целях склонения служащего (работника) к совершению коррупционных правонарушений;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положение о подразделении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по профилактике коррупционных или иных правонарушений;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порядок сообщения о получении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служащими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подарка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 связи с официальными мероприятиями, участие в которых связано с исполнением ими служебных (должностных) обязанностей, его сдачи, оценки и реализации (выкупа);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перечень должностей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при замещении которых служащим (работникам) 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запрещается открывать и иметь счета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(вклады), хранить наличные денежные средства и ценности в иностранных банках;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кодекс этики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 служебного поведения служащих;</w:t>
                            </w:r>
                          </w:p>
                          <w:p w:rsidR="00843741" w:rsidRPr="0072294C" w:rsidRDefault="00843741" w:rsidP="0072294C">
                            <w:pPr>
                              <w:widowControl w:val="0"/>
                              <w:spacing w:after="0" w:line="240" w:lineRule="auto"/>
                              <w:ind w:firstLine="27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x-none"/>
                              </w:rPr>
                              <w:t>·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2294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иные </w:t>
                            </w:r>
                            <w:r w:rsidRPr="0072294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нормативные акты.</w:t>
                            </w:r>
                          </w:p>
                          <w:p w:rsidR="00843741" w:rsidRDefault="00843741" w:rsidP="00843741">
                            <w:pPr>
                              <w:spacing w:after="200" w:line="273" w:lineRule="auto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" o:spid="_x0000_s1031" type="#_x0000_t202" style="position:absolute;margin-left:259.1pt;margin-top:55.8pt;width:270.75pt;height:411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EAHQMAAMIGAAAOAAAAZHJzL2Uyb0RvYy54bWysVV2O0zAQfkfiDpbfs0na/DXaLGrTBiEt&#10;PxJwADdxGovEDra76YI4C6fgCYkz7JEYO203u/CAgD5E9ng8nm/mm6+Xzw5di26oVEzwDPsXHkaU&#10;l6JifJfh9+8KJ8FIacIr0gpOM3xLFX529fTJ5dCndCYa0VZUIgjCVTr0GW607lPXVWVDO6IuRE85&#10;HNZCdkTDVu7cSpIBonetO/O8yB2ErHopSqoUWNfjIb6y8eualvp1XSuqUZthyE3br7Tfrfm6V5ck&#10;3UnSN6w8pkH+IouOMA6PnkOtiSZoL9kvoTpWSqFErS9K0bmirllJLQZA43uP0LxtSE8tFiiO6s9l&#10;Uv8vbPnq5o1ErILexRFGnHTQpLuvdz/uvt99Q8YGFRp6lYLj2x5c9WElDuBt0ar+WpQfFOIibwjf&#10;0aWUYmgoqSBD39x0J1fHOMoE2Q4vRQUPkb0WNtChlp0pHxQEQXTo1O25O/SgUQnGeTBPwlmIUQln&#10;4WwWxIntn0vS0/VeKv2cig6ZRYYltN+GJzfXSpt0SHpyMa9xUbC2tRRo+QMDOI4Wajk03iYppAJL&#10;42mSsv39vPAWm2STBE4wizZO4K3XzrLIAycq/Dhcz9d5vva/mCz8IG1YVVFuHj1xzQ/+rJdH1o8s&#10;ObNNiZZVJpxJScndNm8luiHA9cL+bAvg5N7NfZiGLQlgeQTJnwXearZwiiiJnaAIQmcRe4nj+YvV&#10;IvKCRbAuHkK6Zpz+OyQ0ZHhhW0zaHcjJcaYm6QMWowz0jLP6MDKx3XdAqRH7carBBLM/MUFTz7ct&#10;8AeBO6ZBiVrWZTjxzG/UBsPmDa8sSTRh7bielNFA/30Zl0XoxUBaJ47DuRPMN56zSorcWeZ+FMWb&#10;Vb7aPGLGxrJN/XslbT8n1J3ke3zjPmUoy4nXdlzNhI6zqg/bg9WG8KQCW1HdwvxKAdMFQwrCD4tG&#10;yE8YDSCiGVYf90RSjNoXHDRgHoVGVfR0I6eb7XRDeAmhMqwxGpe5HpV630u2a+ClsddcLEE3amYn&#10;2gjMmBUgMhsQSovtKOpGiad763X/13P1EwAA//8DAFBLAwQUAAYACAAAACEALr89DOEAAAAMAQAA&#10;DwAAAGRycy9kb3ducmV2LnhtbEyPy07DMBBF90j8gzVI7KiTPtI2xKkqJHZItAWxduIhiWqPI9tp&#10;Al+PuyrL0T2690yxm4xmF3S+syQgnSXAkGqrOmoEfH68Pm2A+SBJSW0JBfygh115f1fIXNmRjng5&#10;hYbFEvK5FNCG0Oec+7pFI/3M9kgx+7bOyBBP13Dl5BjLjebzJMm4kR3FhVb2+NJifT4NRsBXtR4O&#10;o1scjuffPtN279/fghfi8WHaPwMLOIUbDFf9qA5ldKrsQMozLWCVbuYRjUGaZsCuRLLaroFVAraL&#10;5RJ4WfD/T5R/AAAA//8DAFBLAQItABQABgAIAAAAIQC2gziS/gAAAOEBAAATAAAAAAAAAAAAAAAA&#10;AAAAAABbQ29udGVudF9UeXBlc10ueG1sUEsBAi0AFAAGAAgAAAAhADj9If/WAAAAlAEAAAsAAAAA&#10;AAAAAAAAAAAALwEAAF9yZWxzLy5yZWxzUEsBAi0AFAAGAAgAAAAhAIFW0QAdAwAAwgYAAA4AAAAA&#10;AAAAAAAAAAAALgIAAGRycy9lMm9Eb2MueG1sUEsBAi0AFAAGAAgAAAAhAC6/PQzhAAAADAEAAA8A&#10;AAAAAAAAAAAAAAAAdwUAAGRycy9kb3ducmV2LnhtbFBLBQYAAAAABAAEAPMAAACFBgAAAAA=&#10;" filled="f" stroked="f" strokecolor="black [0]" insetpen="t">
                <v:textbox inset="2.88pt,2.88pt,2.88pt,2.88pt">
                  <w:txbxContent>
                    <w:p w:rsidR="003B1048" w:rsidRDefault="00843741" w:rsidP="0072294C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 w:cs="Arial"/>
                          <w:sz w:val="18"/>
                          <w:szCs w:val="18"/>
                          <w14:ligatures w14:val="none"/>
                        </w:rPr>
                        <w:t>1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структурированный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видам НПА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список гиперссылок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действующих федеральных законов, указов </w:t>
                      </w:r>
                    </w:p>
                    <w:p w:rsidR="00843741" w:rsidRPr="0072294C" w:rsidRDefault="00843741" w:rsidP="003B1048">
                      <w:pPr>
                        <w:widowControl w:val="0"/>
                        <w:spacing w:after="0" w:line="240" w:lineRule="auto"/>
                        <w:ind w:right="1741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Президента РФ, постановлений Правительства РФ и иных НПА по вопросам противодействия коррупции для последовательного перехода на официальный интернет-портал правовой информации (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www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pravo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gov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spellStart"/>
                      <w:r w:rsidRPr="0072294C">
                        <w:rPr>
                          <w:rFonts w:ascii="Trebuchet MS" w:hAnsi="Trebuchet MS"/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  <w14:ligatures w14:val="none"/>
                        </w:rPr>
                        <w:t>ru</w:t>
                      </w:r>
                      <w:proofErr w:type="spellEnd"/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;</w:t>
                      </w:r>
                    </w:p>
                    <w:p w:rsidR="00843741" w:rsidRPr="0072294C" w:rsidRDefault="00843741" w:rsidP="003B1048">
                      <w:pPr>
                        <w:widowControl w:val="0"/>
                        <w:spacing w:after="0" w:line="240" w:lineRule="auto"/>
                        <w:ind w:right="40"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2)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список гиперссылок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НПА и иных актов по вопросам противодействия коррупции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 приложением файлов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содержащих полный текст акта: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план по противодействию коррупции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при замещении которых служащие (работники)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обязаны представлять сведения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 своих доходах, об имуществе и обязательствах имущественного характера, а также своих супруги (супруга) и  несовершеннолетних детей, 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 в организациях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созданных для выполнения задач, поставленных перед государственными органами, при назначении на которые граждане и при замещении которых работники обязаны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представлять указанные  сведения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 доходах;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представления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сведений о доходах;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уведомления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представителя нанимателя (работодателя) о фактах обращения в целях склонения служащего (работника) к совершению коррупционных правонарушений;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положение о подразделении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по профилактике коррупционных или иных правонарушений;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порядок сообщения о получении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служащими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подарка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 связи с официальными мероприятиями, участие в которых связано с исполнением ими служебных (должностных) обязанностей, его сдачи, оценки и реализации (выкупа);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перечень должностей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при замещении которых служащим (работникам) 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запрещается открывать и иметь счета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(вклады), хранить наличные денежные средства и ценности в иностранных банках;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кодекс этики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 служебного поведения служащих;</w:t>
                      </w:r>
                    </w:p>
                    <w:p w:rsidR="00843741" w:rsidRPr="0072294C" w:rsidRDefault="00843741" w:rsidP="0072294C">
                      <w:pPr>
                        <w:widowControl w:val="0"/>
                        <w:spacing w:after="0" w:line="240" w:lineRule="auto"/>
                        <w:ind w:firstLine="27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:lang w:val="x-none"/>
                        </w:rPr>
                        <w:t>·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2294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иные </w:t>
                      </w:r>
                      <w:r w:rsidRPr="0072294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нормативные акты.</w:t>
                      </w:r>
                    </w:p>
                    <w:p w:rsidR="00843741" w:rsidRDefault="00843741" w:rsidP="00843741">
                      <w:pPr>
                        <w:spacing w:after="200" w:line="273" w:lineRule="auto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32AD6F9D" wp14:editId="429FB4EC">
            <wp:simplePos x="0" y="0"/>
            <wp:positionH relativeFrom="column">
              <wp:posOffset>2145650</wp:posOffset>
            </wp:positionH>
            <wp:positionV relativeFrom="paragraph">
              <wp:posOffset>2254102</wp:posOffset>
            </wp:positionV>
            <wp:extent cx="1007386" cy="819397"/>
            <wp:effectExtent l="0" t="0" r="2540" b="0"/>
            <wp:wrapNone/>
            <wp:docPr id="153" name="Рисунок 153" descr="stop-korrupc-1024x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top-korrupc-1024x8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09" cy="8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3ECA83E" wp14:editId="28FEF238">
                <wp:simplePos x="0" y="0"/>
                <wp:positionH relativeFrom="column">
                  <wp:posOffset>-174625</wp:posOffset>
                </wp:positionH>
                <wp:positionV relativeFrom="paragraph">
                  <wp:posOffset>2068830</wp:posOffset>
                </wp:positionV>
                <wp:extent cx="3192780" cy="2327275"/>
                <wp:effectExtent l="0" t="0" r="762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32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14:ligatures w14:val="none"/>
                              </w:rPr>
                              <w:t>"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Нормативные правовые и иные акты в сфере противодействия коррупции"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"Антикоррупционная экспертиза"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"Методические материалы"</w:t>
                            </w:r>
                          </w:p>
                          <w:p w:rsidR="00843741" w:rsidRP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"Формы документов для заполнения"</w:t>
                            </w:r>
                          </w:p>
                          <w:p w:rsid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"Сведения о доходах, расходах,</w:t>
                            </w:r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</w:t>
                            </w:r>
                            <w:proofErr w:type="gramEnd"/>
                          </w:p>
                          <w:p w:rsidR="00843741" w:rsidRPr="00FF63A1" w:rsidRDefault="00843741" w:rsidP="007D62DD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 w:right="1375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FF63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имуществе</w:t>
                            </w:r>
                            <w:proofErr w:type="gramEnd"/>
                            <w:r w:rsidRPr="00FF63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и обязательствах имущественного характера"</w:t>
                            </w:r>
                          </w:p>
                          <w:p w:rsidR="00843741" w:rsidRPr="007D62DD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 w:right="-43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"Комиссия по соблюдению</w:t>
                            </w:r>
                            <w:r w:rsid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7D62D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требований к служебному поведению и урегулированию конфликта интересов (аттестационная комиссия) </w:t>
                            </w:r>
                          </w:p>
                          <w:p w:rsidR="00843741" w:rsidRPr="005E5A68" w:rsidRDefault="00843741" w:rsidP="007D62D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 </w:t>
                            </w: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"Обратная связь для сообщений о фактах коррупции"</w:t>
                            </w:r>
                          </w:p>
                          <w:p w:rsidR="00843741" w:rsidRPr="005E5A68" w:rsidRDefault="00843741" w:rsidP="003E3D6D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Раздел  может содержать </w:t>
                            </w:r>
                            <w:r w:rsidRPr="005E5A68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иные подразделы</w:t>
                            </w:r>
                            <w:r w:rsidRPr="005E5A6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, в которых размещаются доклады, отчеты, обзоры, статистическая информация, часто задаваемые вопросы.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32" type="#_x0000_t202" style="position:absolute;margin-left:-13.75pt;margin-top:162.9pt;width:251.4pt;height:183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x9GQMAAL8GAAAOAAAAZHJzL2Uyb0RvYy54bWysVUlu2zAU3RfoHQjtFQ2WNSFKYMtWUSAd&#10;gLQHoCXKIiKRKklHTouepafoqkDP4CP1k3IcJe2iaOqFwOHz/ff+5PPLfdeiWyIk5SyzvDPXQoSV&#10;vKJsm1kfPxR2bCGpMKtwyxnJrDsircuLly/Ohz4lPm94WxGBAITJdOgzq1GqTx1Hlg3psDzjPWFw&#10;WXPRYQVbsXUqgQdA71rHd93QGbioesFLIiWcrsZL68Lg1zUp1bu6lkShNrOAmzJfYb4b/XUuznG6&#10;FbhvaHmkgf+BRYcpA6cnqBVWGO0E/Q2qo6XgktfqrOSdw+ualsRoADWe+0TNdYN7YrRAcGR/CpP8&#10;f7Dl29v3AtEKcpdAfBjuIEmHb4efhx+H70ifQYSGXqZgeN2Dqdov+R6sjVrZX/HyRiLG8wazLVkI&#10;wYeG4AoYevqlM3k64kgNshne8Aoc4Z3iBmhfi06HDwKCAB2Y3J2yQ/YKlXA48xI/iuGqhDt/5kd+&#10;NDc+cHr/vBdSvSK8Q3qRWQLSb+Dx7ZVUmg5O7020N8YL2ramBFr26AAMxxNiamh8jVOgAkttqUmZ&#10;/H5J3GQdr+PADvxwbQfuamUvijyww8KL5qvZKs9X3lfNwgvShlYVYdrpfa15wd/l8lj1Y5Wcqk3y&#10;llYaTlOSYrvJW4FuMdR6YX7H8EzMnMc0TEhAyxNJnh+4Sz+xizCO7KAI5nYSubHteskyCd0gCVbF&#10;Y0lXlJHnS0KDST1utzBLjg014Q4S9VggJ5HVzViG7a6DehqFH1sajqDxJ0eQ0dNro/oRcEcVjKGW&#10;dpkVu/qnI4dTXcprVpm1wrQd15MYat1/juGimLtRMIvtKJrP7GC2du1lXOT2IvfCMFov8+X6SVms&#10;TanJ54fRJHNStxO+Rx8PlCEs90VtelW359ioar/Zm8EQ6ljoPt7w6g6aV3BoLWhDmPqwaLj4bKEB&#10;JmhmyU87LIiF2tcMBsAs9JI5jNzpRkw3m+kGsxKgMktZaFzmahzTu17QbQOexlwzvoChUVPTzg+s&#10;QJHewJQ02o4TXY/h6d5YPfzvXPwCAAD//wMAUEsDBBQABgAIAAAAIQBO3O0i4QAAAAsBAAAPAAAA&#10;ZHJzL2Rvd25yZXYueG1sTI/BTsMwEETvSPyDtUjcWgeHJBDiVFUlhNQDiII4u/E2iRrbke026d+z&#10;PcFxtU8zb6rVbAZ2Rh96ZyU8LBNgaBune9tK+P56XTwBC1FZrQZnUcIFA6zq25tKldpN9hPPu9gy&#10;CrGhVBK6GMeS89B0aFRYuhEt/Q7OGxXp9C3XXk0UbgYukiTnRvWWGjo14qbD5rg7GQk/R/H2kfSF&#10;9ps8m9/Xl+mgt62U93fz+gVYxDn+wXDVJ3WoyWnvTlYHNkhYiCIjVEIqMtpAxGORpcD2EvJnkQKv&#10;K/5/Q/0LAAD//wMAUEsBAi0AFAAGAAgAAAAhALaDOJL+AAAA4QEAABMAAAAAAAAAAAAAAAAAAAAA&#10;AFtDb250ZW50X1R5cGVzXS54bWxQSwECLQAUAAYACAAAACEAOP0h/9YAAACUAQAACwAAAAAAAAAA&#10;AAAAAAAvAQAAX3JlbHMvLnJlbHNQSwECLQAUAAYACAAAACEAmdNcfRkDAAC/BgAADgAAAAAAAAAA&#10;AAAAAAAuAgAAZHJzL2Uyb0RvYy54bWxQSwECLQAUAAYACAAAACEATtztIuEAAAALAQAADwAAAAAA&#10;AAAAAAAAAABz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14:ligatures w14:val="none"/>
                        </w:rPr>
                        <w:t>"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Нормативные правовые и иные акты в сфере противодействия коррупции"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"Антикоррупционная экспертиза"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"Методические материалы"</w:t>
                      </w:r>
                    </w:p>
                    <w:p w:rsidR="00843741" w:rsidRP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"Формы документов для заполнения"</w:t>
                      </w:r>
                    </w:p>
                    <w:p w:rsid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"Сведения о доходах, расходах,</w:t>
                      </w:r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proofErr w:type="gramStart"/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</w:t>
                      </w:r>
                      <w:proofErr w:type="gramEnd"/>
                    </w:p>
                    <w:p w:rsidR="00843741" w:rsidRPr="00FF63A1" w:rsidRDefault="00843741" w:rsidP="007D62DD">
                      <w:pPr>
                        <w:pStyle w:val="a3"/>
                        <w:widowControl w:val="0"/>
                        <w:spacing w:after="0" w:line="240" w:lineRule="auto"/>
                        <w:ind w:left="284" w:right="1375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FF63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имуществе</w:t>
                      </w:r>
                      <w:proofErr w:type="gramEnd"/>
                      <w:r w:rsidRPr="00FF63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и обязательствах имущественного характера"</w:t>
                      </w:r>
                    </w:p>
                    <w:p w:rsidR="00843741" w:rsidRPr="007D62DD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 w:right="-43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"Комиссия по соблюдению</w:t>
                      </w:r>
                      <w:r w:rsid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7D62D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требований к служебному поведению и урегулированию конфликта интересов (аттестационная комиссия) </w:t>
                      </w:r>
                    </w:p>
                    <w:p w:rsidR="00843741" w:rsidRPr="005E5A68" w:rsidRDefault="00843741" w:rsidP="007D62DD">
                      <w:pPr>
                        <w:pStyle w:val="a3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</w:rPr>
                        <w:t> </w:t>
                      </w: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"Обратная связь для сообщений о фактах коррупции"</w:t>
                      </w:r>
                    </w:p>
                    <w:p w:rsidR="00843741" w:rsidRPr="005E5A68" w:rsidRDefault="00843741" w:rsidP="003E3D6D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Раздел  может содержать </w:t>
                      </w:r>
                      <w:r w:rsidRPr="005E5A68"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  <w14:ligatures w14:val="none"/>
                        </w:rPr>
                        <w:t>иные подразделы</w:t>
                      </w:r>
                      <w:r w:rsidRPr="005E5A6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, в которых размещаются доклады, отчеты, обзоры, статистическая информация, часто задаваемые вопросы.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79F21D0" wp14:editId="0EE10FBE">
                <wp:simplePos x="0" y="0"/>
                <wp:positionH relativeFrom="column">
                  <wp:posOffset>-77470</wp:posOffset>
                </wp:positionH>
                <wp:positionV relativeFrom="paragraph">
                  <wp:posOffset>4389755</wp:posOffset>
                </wp:positionV>
                <wp:extent cx="3093720" cy="509270"/>
                <wp:effectExtent l="0" t="0" r="0" b="508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Подраздел "Методические материалы"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" o:spid="_x0000_s1033" type="#_x0000_t202" style="position:absolute;margin-left:-6.1pt;margin-top:345.65pt;width:243.6pt;height:40.1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CVGwMAAL4GAAAOAAAAZHJzL2Uyb0RvYy54bWysVV2OmzAQfq/UO1h+Z4GEhICWXSUkVJW2&#10;P9K2B3DABGvBprazZFv1LD1Fnyr1DDlSxybJkm0fqm7zgOzxeDzfzDdfLq93TY3uqVRM8AT7Fx5G&#10;lOeiYHyT4I8fMmeGkdKEF6QWnCb4gSp8ffXyxWXXxnQkKlEXVCIIwlXctQmutG5j11V5RRuiLkRL&#10;ORyWQjZEw1Zu3EKSDqI3tTvyvKnbCVm0UuRUKbAu+0N8ZeOXJc31u7JUVKM6wZCbtl9pv2vzda8u&#10;SbyRpK1YfkiD/EMWDWEcHj2FWhJN0Fay30I1LJdCiVJf5KJxRVmynFoMgMb3nqC5rUhLLRYojmpP&#10;ZVL/L2z+9v69RKyA3oUhRpw00KT9t/3P/Y/9d2RsUKGuVTE43rbgqncLsQNvi1a1NyK/U4iLtCJ8&#10;Q+dSiq6ipIAMfXPTHVzt4ygTZN29EQU8RLZa2EC7UjamfFAQBNGhUw+n7tCdRjkYx140DkdwlMPZ&#10;xItGoW2fS+Lj7VYq/YqKBplFgiV030Yn9zdKm2xIfHQxj3GRsbq2DKj5mQEcewu1FOpvkxgygaXx&#10;NDnZ9n6JvGg1W80CJxhNV07gLZfOPEsDZ5r54WQ5Xqbp0v9qsvCDuGJFQbl59Eg1P/i7Vh5I35Pk&#10;RDYlalaYcCYlJTfrtJbongDVM/uzHYCTRzf3PA1bEsDyBJI/CrzFKHKy6Sx0giyYOFHozRzPjxbR&#10;1AuiYJmdQ7phnD4fEups50m9ASk5zNMgdwBiVIGeQBZ3PQvrbQN06oEfJhpMMPcDE3T0dNuiPgvc&#10;MA0qVLMmwTPP/HpdMExe8cIyRBNW9+tBDQ3uP9dwnk28MBjPnDCcjJ1gvPKcxSxLnXnqT6fhapEu&#10;Vk9osbJUU88vo23mgLeDfA9vPKYMZTmS2o6qmc5+TvVuvbO6cFKAtSgeYHalgNGCKQTRh0Ul5GeM&#10;OhDQBKtPWyIpRvVrDvM/nvrRBBR3uJHDzXq4ITyHUAnWGPXLVPcqvW0l21TwUt9rLuagGSWz42zE&#10;pc8KEJkNiKTFdhB0o8LDvfV6/Nu5+gUAAP//AwBQSwMEFAAGAAgAAAAhABHRYEvhAAAACwEAAA8A&#10;AABkcnMvZG93bnJldi54bWxMj0FLw0AQhe+C/2EZwVu7STSJxkxKKYjQg2IVz9vsNAnNzobstkn/&#10;vduTHof5eO975Wo2vTjT6DrLCPEyAkFcW91xg/D99bp4AuG8Yq16y4RwIQer6vamVIW2E3/Seecb&#10;EULYFQqh9X4opHR1S0a5pR2Iw+9gR6N8OMdG6lFNIdz0MomiTBrVcWho1UCblurj7mQQfo7J20fU&#10;5XrcZOn8vr5MB71tEO/v5vULCE+z/4Phqh/UoQpOe3ti7USPsIiTJKAI2XP8ACIQj3ka1u0R8jxO&#10;QVal/L+h+gUAAP//AwBQSwECLQAUAAYACAAAACEAtoM4kv4AAADhAQAAEwAAAAAAAAAAAAAAAAAA&#10;AAAAW0NvbnRlbnRfVHlwZXNdLnhtbFBLAQItABQABgAIAAAAIQA4/SH/1gAAAJQBAAALAAAAAAAA&#10;AAAAAAAAAC8BAABfcmVscy8ucmVsc1BLAQItABQABgAIAAAAIQCjM+CVGwMAAL4GAAAOAAAAAAAA&#10;AAAAAAAAAC4CAABkcnMvZTJvRG9jLnhtbFBLAQItABQABgAIAAAAIQAR0WBL4QAAAAsBAAAPAAAA&#10;AAAAAAAAAAAAAHUFAABkcnMvZG93bnJldi54bWxQSwUGAAAAAAQABADzAAAAgwYAAAAA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Подраздел "Методические материалы" </w:t>
                      </w:r>
                    </w:p>
                  </w:txbxContent>
                </v:textbox>
              </v:shape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B25A411" wp14:editId="1E141B49">
                <wp:simplePos x="0" y="0"/>
                <wp:positionH relativeFrom="column">
                  <wp:posOffset>-130810</wp:posOffset>
                </wp:positionH>
                <wp:positionV relativeFrom="paragraph">
                  <wp:posOffset>4396740</wp:posOffset>
                </wp:positionV>
                <wp:extent cx="3206115" cy="439420"/>
                <wp:effectExtent l="0" t="0" r="0" b="0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115" cy="439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-10.3pt;margin-top:346.2pt;width:252.45pt;height:34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1mZgMAAAcHAAAOAAAAZHJzL2Uyb0RvYy54bWysVctu3DYU3QfoPxDcy5JmNA8Jlg3PQ0EA&#10;NzHgBllzJGpEhCIVkmPZKQoUyDZAP6Ef0U3RNv4GzR/lkpoZj+0uiiZaELwk7+Oc+9Dp+W3N0Q1V&#10;mkmR4vAkwIiKXBZMrFP89qfMm2KkDREF4VLQFN9Rjc/Pfnhx2jYJHchK8oIqBEaETtomxZUxTeL7&#10;Oq9oTfSJbKiAy1KqmhgQ1dovFGnBes39QRCM/VaqolEyp1rD6aK/xGfOflnS3LwpS00N4imG2Ixb&#10;lVtXdvXPTkmyVqSpWL4Lg/yPKGrCBDg9mFoQQ9BGsWemapYrqWVpTnJZ+7IsWU4dBkATBk/QXFek&#10;oQ4LkKObA036+5nNX99cKcQKyN10jJEgNSSp+3376/a37p/ufvup+6O77/7efu6+dH92fyH7Cjhr&#10;G52A6nVzpSxq3VzK/L1GQs4rItb0QinZVpQUEGlo3/uPFKygQRWt2h9lAQ7JxkhH322pamsQiEG3&#10;Lkt3hyzRW4NyOBwOgnEYjjDK4S4axtHApdEnyV67Udq8pLJGdpNiBVXgrJObS21sNCTZP9nlrMgY&#10;50hJ846ZytFuA3eXGnT6DWok4AncsVbr1ZwrdENsYQXxYhE7nFAB+vh1GNjvuUrmviMViGm9d8WZ&#10;QECj9YV0Tji16dm/VcQFa51wYVchbfA9rP6EusLvsZIEeNtBsAy6ovw5DgdRMBvEXjaeTrwoi0Ze&#10;PAmmXhDGs3gcRHG0yH6xUYdRUrGioOKSCbpvkDD6bwW4a9W+tF2LoNaBInwN02LXMlpydoDkGp8e&#10;mC3e91ngmxoqZce2ZQLAb2po7aMjYPCg7XL8yHDNDAwazuoUT/ucOCu2SJeicHtDGO/3/mPczhqQ&#10;Z90+cHiRjYJJNJx6k8lo6EXDZeDNptncu5iH4/FkOZvPluFjDpcuL/rbaXSB7JNsBbkBdNdV0aKC&#10;2ZIfjuJBiEGAUTeY9HhRz3puFH5S6f9Sn4tZNsr2JX2w3hPx4PiIpx22B6ogHfvKc91vG74fHCtZ&#10;3EHzQ7e5YoC/B2wqqT5i1MIkTrH+sCGKYsRfCWi44Xg0gdFkjgV1LKyOBSJyMJVig6GF7HZu+nG/&#10;aRRbV+CpryghL2DolMzNAzuQ+qggfivAtHVIdn8GO86PZffq4f919hUAAP//AwBQSwMEFAAGAAgA&#10;AAAhALPdfY/fAAAACwEAAA8AAABkcnMvZG93bnJldi54bWxMj8FOwzAQRO9I/IO1SNxapyEyacim&#10;AlQ4IhLg7sZLHBrbUew24e8xJziu5mnmbblbzMDONPneWYTNOgFGtnWqtx3C+9vTKgfmg7RKDs4S&#10;wjd52FWXF6UslJttTecmdCyWWF9IBB3CWHDuW01G+rUbycbs001GhnhOHVeTnGO5GXiaJIIb2du4&#10;oOVIj5raY3MyCC953TyI/bPa119S6HmbvPqPI+L11XJ/ByzQEv5g+NWP6lBFp4M7WeXZgLBKExFR&#10;BLFNM2CRyPLsBtgB4VZsBPCq5P9/qH4AAAD//wMAUEsBAi0AFAAGAAgAAAAhALaDOJL+AAAA4QEA&#10;ABMAAAAAAAAAAAAAAAAAAAAAAFtDb250ZW50X1R5cGVzXS54bWxQSwECLQAUAAYACAAAACEAOP0h&#10;/9YAAACUAQAACwAAAAAAAAAAAAAAAAAvAQAAX3JlbHMvLnJlbHNQSwECLQAUAAYACAAAACEAUJSN&#10;ZmYDAAAHBwAADgAAAAAAAAAAAAAAAAAuAgAAZHJzL2Uyb0RvYy54bWxQSwECLQAUAAYACAAAACEA&#10;s919j98AAAAL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14E08AE" wp14:editId="59AFF258">
                <wp:simplePos x="0" y="0"/>
                <wp:positionH relativeFrom="column">
                  <wp:posOffset>-247962</wp:posOffset>
                </wp:positionH>
                <wp:positionV relativeFrom="paragraph">
                  <wp:posOffset>4881970</wp:posOffset>
                </wp:positionV>
                <wp:extent cx="3396615" cy="2386330"/>
                <wp:effectExtent l="0" t="0" r="0" b="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08E8" w:rsidRDefault="00843741" w:rsidP="009877A1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E5A6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содержит методические рекомендации, обзоры, иные документы методического характера по вопросам противодействия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коррупции, как </w:t>
                            </w:r>
                            <w:r w:rsidRPr="003E3D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самостоятельно разработанные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органом власти, так и </w:t>
                            </w:r>
                            <w:r w:rsidRPr="003E3D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гиперссылки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на документы, в том числе</w:t>
                            </w:r>
                            <w:r w:rsidR="009877A1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подготовленные Минтрудом России,</w:t>
                            </w:r>
                          </w:p>
                          <w:p w:rsidR="00843741" w:rsidRPr="003E3D6D" w:rsidRDefault="00843741" w:rsidP="00C508E8">
                            <w:pPr>
                              <w:widowControl w:val="0"/>
                              <w:spacing w:after="0" w:line="240" w:lineRule="auto"/>
                              <w:ind w:left="1418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размещенным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на сайте Минтруда России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а также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на специализированном информационно-методическом</w:t>
                            </w:r>
                            <w:r w:rsidR="00C508E8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ресурсе по вопросам противодействия коррупции на базе ФГИС "Единая информационная система управления кадровым составом государственной гражданской службы РФ"</w:t>
                            </w:r>
                            <w:proofErr w:type="gramStart"/>
                            <w:r w:rsidRPr="003E3D6D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gramEnd"/>
                          </w:p>
                          <w:p w:rsidR="00843741" w:rsidRPr="003E3D6D" w:rsidRDefault="00843741" w:rsidP="00C508E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E3D6D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Размещаются в виде текста в формате(.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PPT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PPTX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), обеспечивающем возможность поиска и копирования фрагментов текста средствами веб-обозревателя </w:t>
                            </w:r>
                            <w:r w:rsidRPr="003E3D6D">
                              <w:rPr>
                                <w:rFonts w:ascii="Trebuchet MS" w:hAnsi="Trebuchet MS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("гипертекстовый формат")</w:t>
                            </w:r>
                            <w:r w:rsidRPr="003E3D6D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" o:spid="_x0000_s1034" type="#_x0000_t202" style="position:absolute;margin-left:-19.5pt;margin-top:384.4pt;width:267.45pt;height:187.9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D1IQMAAMIGAAAOAAAAZHJzL2Uyb0RvYy54bWysVV2O0zAQfkfiDpbfs0maNE2izaI2bRDS&#10;8iMBB3ATp7FI7GC7my6Is3AKnpA4wx6JsdN2swsPCOhDZI/H4/lmvvl6+ezQteiGSsUEz7B/4WFE&#10;eSkqxncZfv+ucGKMlCa8Iq3gNMO3VOFnV0+fXA59SmeiEW1FJYIgXKVDn+FG6z51XVU2tCPqQvSU&#10;w2EtZEc0bOXOrSQZIHrXujPPi9xByKqXoqRKgXU9HuIrG7+uaalf17WiGrUZhty0/Ur73Zqve3VJ&#10;0p0kfcPKYxrkL7LoCOPw6DnUmmiC9pL9EqpjpRRK1PqiFJ0r6pqV1GIANL73CM3bhvTUYoHiqP5c&#10;JvX/wpavbt5IxCroXTTHiJMOmnT39e7H3fe7b8jYoEJDr1JwfNuDqz6sxAG8LVrVX4vyg0Jc5A3h&#10;O7qUUgwNJRVk6Jub7uTqGEeZINvhpajgIbLXwgY61LIz5YOCIIgOnbo9d4ceNCrBGARJFPmQZAln&#10;syCOgsD2zyXp6XovlX5ORYfMIsMS2m/Dk5trpU06JD25mNe4KFjbWgq0/IEBHEcLtRwab5MUUoGl&#10;8TRJ2f5+TrxkE2/i0Aln0cYJvfXaWRZ56ESFv5ivg3Wer/0vJgs/TBtWVZSbR09c88M/6+WR9SNL&#10;zmxTomWVCWdSUnK3zVuJbghwvbA/2wI4uXdzH6ZhSwJYHkHyZ6G3miVOEcULJyzCuZMsvNjx/GSV&#10;RF6YhOviIaRrxum/Q0JDhpP5DFpM2h3IyXGmJukDFqMM9Iyz+jAysd13QKkR+3GqwQSzPzFBU8+3&#10;LfAHgTumQYla1mU49sxv1AbD5g2vLEk0Ye24npTRQP99GZfF3FuEQewsFvPACYON56ziIneWuR9F&#10;i80qX20eMWNj2ab+vZK2nxPqTvI9vnGfMpTlxGs7rmZCx1nVh+3BakN8UoGtqG5hfqWA6YIhBeGH&#10;RSPkJ4wGENEMq497IilG7QsOGhBE80UEqjvdyOlmO90QXkKoDGvov13melTqfS/ZroGXxl5zsQTd&#10;qJmdaCMwY1aAyGxAKC22o6gbJZ7urdf9X8/VTwAAAP//AwBQSwMEFAAGAAgAAAAhAC6EpMnhAAAA&#10;DAEAAA8AAABkcnMvZG93bnJldi54bWxMj8tOwzAQRfdI/IM1SOxapzSkTYhTVUjskGgLYu3EQxLV&#10;j8h2msDXM6zKcjRX955T7maj2QV96J0VsFomwNA2TvW2FfDx/rLYAgtRWiW1syjgGwPsqtubUhbK&#10;TfaIl1NsGZXYUEgBXYxDwXloOjQyLN2Aln5fzhsZ6fQtV15OVG40f0iSjBvZW1ro5IDPHTbn02gE&#10;fNab8TD59eF4/hky7fbh7TUGIe7v5v0TsIhzvIbhD5/QoSKm2o1WBaYFLNY5uUQBm2xLDpRI88cc&#10;WE3RVZpmwKuS/5eofgEAAP//AwBQSwECLQAUAAYACAAAACEAtoM4kv4AAADhAQAAEwAAAAAAAAAA&#10;AAAAAAAAAAAAW0NvbnRlbnRfVHlwZXNdLnhtbFBLAQItABQABgAIAAAAIQA4/SH/1gAAAJQBAAAL&#10;AAAAAAAAAAAAAAAAAC8BAABfcmVscy8ucmVsc1BLAQItABQABgAIAAAAIQA4OsD1IQMAAMIGAAAO&#10;AAAAAAAAAAAAAAAAAC4CAABkcnMvZTJvRG9jLnhtbFBLAQItABQABgAIAAAAIQAuhKTJ4QAAAAwB&#10;AAAPAAAAAAAAAAAAAAAAAHsFAABkcnMvZG93bnJldi54bWxQSwUGAAAAAAQABADzAAAAiQYAAAAA&#10;" filled="f" stroked="f" strokecolor="black [0]" insetpen="t">
                <v:textbox inset="2.88pt,2.88pt,2.88pt,2.88pt">
                  <w:txbxContent>
                    <w:p w:rsidR="00C508E8" w:rsidRDefault="00843741" w:rsidP="009877A1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5E5A6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содержит методические рекомендации, обзоры, иные документы методического характера по вопросам противодействия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коррупции, как </w:t>
                      </w:r>
                      <w:r w:rsidRPr="003E3D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самостоятельно разработанные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органом власти, так и </w:t>
                      </w:r>
                      <w:r w:rsidRPr="003E3D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гиперссылки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на документы, в том числе</w:t>
                      </w:r>
                      <w:r w:rsidR="009877A1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подготовленные Минтрудом России,</w:t>
                      </w:r>
                    </w:p>
                    <w:p w:rsidR="00843741" w:rsidRPr="003E3D6D" w:rsidRDefault="00843741" w:rsidP="00C508E8">
                      <w:pPr>
                        <w:widowControl w:val="0"/>
                        <w:spacing w:after="0" w:line="240" w:lineRule="auto"/>
                        <w:ind w:left="1418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размещенным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на сайте Минтруда России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а также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на специализированном информационно-методическом</w:t>
                      </w:r>
                      <w:r w:rsidR="00C508E8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ресурсе по вопросам противодействия коррупции на базе ФГИС "Единая информационная система управления кадровым составом государственной гражданской службы РФ"</w:t>
                      </w:r>
                      <w:proofErr w:type="gramStart"/>
                      <w:r w:rsidRPr="003E3D6D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gramEnd"/>
                    </w:p>
                    <w:p w:rsidR="00843741" w:rsidRPr="003E3D6D" w:rsidRDefault="00843741" w:rsidP="00C508E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3E3D6D">
                        <w:rPr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Размещаются в виде текста в формате(.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PPT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PPTX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), обеспечивающем возможность поиска и копирования фрагментов текста средствами веб-обозревателя </w:t>
                      </w:r>
                      <w:r w:rsidRPr="003E3D6D">
                        <w:rPr>
                          <w:rFonts w:ascii="Trebuchet MS" w:hAnsi="Trebuchet MS"/>
                          <w:color w:val="C00000"/>
                          <w:sz w:val="18"/>
                          <w:szCs w:val="18"/>
                          <w14:ligatures w14:val="none"/>
                        </w:rPr>
                        <w:t>("гипертекстовый формат")</w:t>
                      </w:r>
                      <w:r w:rsidRPr="003E3D6D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F2C3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4DF112D4" wp14:editId="346C2855">
            <wp:simplePos x="0" y="0"/>
            <wp:positionH relativeFrom="column">
              <wp:posOffset>8212785</wp:posOffset>
            </wp:positionH>
            <wp:positionV relativeFrom="paragraph">
              <wp:posOffset>6445885</wp:posOffset>
            </wp:positionV>
            <wp:extent cx="1401289" cy="840944"/>
            <wp:effectExtent l="0" t="0" r="8890" b="0"/>
            <wp:wrapNone/>
            <wp:docPr id="150" name="Рисунок 150" descr="158-51f5a4a654f96fa5c66130b7e680e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58-51f5a4a654f96fa5c66130b7e680e5b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3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4540C23" wp14:editId="17626A97">
                <wp:simplePos x="0" y="0"/>
                <wp:positionH relativeFrom="column">
                  <wp:posOffset>6978650</wp:posOffset>
                </wp:positionH>
                <wp:positionV relativeFrom="paragraph">
                  <wp:posOffset>638810</wp:posOffset>
                </wp:positionV>
                <wp:extent cx="3171825" cy="6091555"/>
                <wp:effectExtent l="0" t="0" r="9525" b="4445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09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обеспечивает доступ к списку гиперссылок форм: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обращение гражданина, юридического лица по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фактам коррупционных правонарушений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обращение гражданина, замещавшего должность государственной службы, включенную в перечень должностей, 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даче согласия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до истечения двух лет со дня увольнения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 государственной службы;</w:t>
                            </w:r>
                            <w:proofErr w:type="gramEnd"/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намерении выполнять иную оплачиваемую работу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фактах обращения в целях склонения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служащего (работника) к совершению коррупционных правонарушений;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представителя нанимателя (работодателя) и своего непосредственного начальника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возникшем конфликте интересов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или о возможности его возникновения;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заявление служащего (работника)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о невозможности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объективным причинам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представить сведения о доходах своих супруги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(супруга) и несовершеннолетних детей;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справка о доходах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расходах, об имуществе и обязательствах имущественного характера;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уведомление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получении подарка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заявление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 выкупе подарка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843741" w:rsidRPr="006F2C3F" w:rsidRDefault="00843741" w:rsidP="009C7FC3">
                            <w:pPr>
                              <w:pStyle w:val="a3"/>
                              <w:widowControl w:val="0"/>
                              <w:numPr>
                                <w:ilvl w:val="1"/>
                                <w:numId w:val="2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иные формы 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документов.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Также данный подраздел должен содержать гиперссылку, перекрестную с гиперссылкой, при переходе по которой осуществляется доступ </w:t>
                            </w:r>
                            <w:r w:rsidRPr="006F2C3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к специальному программному обеспечению "Справки БК".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Формы документов  для заполнения размещаются в виде электронной формы с возможностью заполнения соответствующих полей и последующей выгрузки в файл, или в виде приложенных файлов в формате: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6F2C3F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843741" w:rsidRPr="006F2C3F" w:rsidRDefault="00843741" w:rsidP="006F2C3F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F2C3F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5" o:spid="_x0000_s1035" type="#_x0000_t202" style="position:absolute;margin-left:549.5pt;margin-top:50.3pt;width:249.75pt;height:479.6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TGHgMAAMIGAAAOAAAAZHJzL2Uyb0RvYy54bWysVVuO0zAU/UdiD5b/M0naNC9NBrVpg5CG&#10;hwQswE2cxiKxg+1OOiDWwir4QmINsySunbaTGfhAQD8i+/r6+pz7OL18duhadEOlYoJn2L/wMKK8&#10;FBXjuwy/f1c4MUZKE16RVnCa4Vuq8LOrp08uhz6lM9GItqISQRCu0qHPcKN1n7quKhvaEXUhesrh&#10;sBayIxq2cudWkgwQvWvdmeeF7iBk1UtRUqXAuh4P8ZWNX9e01K/rWlGN2gwDNm2/0n635uteXZJ0&#10;J0nfsPIIg/wFio4wDo+eQ62JJmgv2S+hOlZKoUStL0rRuaKuWUktB2Dje4/YvG1ITy0XSI7qz2lS&#10;/y9s+ermjUSsgtotFhhx0kGR7r7e/bj7fvcNGRtkaOhVCo5ve3DVh5U4gLdlq/prUX5QiIu8IXxH&#10;l1KKoaGkAoS+uelOro5xlAmyHV6KCh4iey1soEMtO5M+SAiC6FCp23N16EGjEoxzP/LjGYAs4Sz0&#10;EgBn0bkkPV3vpdLPqeiQWWRYQvlteHJzrbSBQ9KTi3mNi4K1rW2Blj8wgONoobaHxtskBSiwNJ4G&#10;lK3v58RLNvEmDpxgFm6cwFuvnWWRB05Y+NFiPV/n+dr/YlD4QdqwqqLcPHrqNT/4s1oeu37sknO3&#10;KdGyyoQzkJTcbfNWohsCvV7Yny0BnNy7uQ9h2JQAl0eU/FngrWaJU4Rx5ARFsHCSyIsdz09WSegF&#10;SbAuHlK6Zpz+OyU0ZDhZmBKTdgdycpypCXzgYpSBnnlWH8ZObPcdtNTI/TjVYILZn5igqOfblviD&#10;wB3ToEQt6zIce+Y3aoPp5g2vbJNowtpxPUmjof77NC6LhRcF89iJosXcCeYbz1nFRe4scz8Mo80q&#10;X20edcbGdpv690zaek5ad4L3+MY9ZEjLqa/tuJoJHWdVH7YHqw3JSQW2orqF+ZUCpguGFIQfFo2Q&#10;nzAaQEQzrD7uiaQYtS84aMA8XEQhqO50I6eb7XRDeAmhMqyh/naZ61Gp971kuwZeGmvNxRJ0o2Z2&#10;oo3AjKiAkdmAUFpuR1E3SjzdW6/7v56rnwAAAP//AwBQSwMEFAAGAAgAAAAhAPCaY+HgAAAADgEA&#10;AA8AAABkcnMvZG93bnJldi54bWxMj8FOwzAQRO9I/IO1SNyoDSihTuNUFRI3JNqCODuxm0S115Ht&#10;NIGvxznR287uaPZNuZ2tIRftQ+9QwOOKAdHYONVjK+Dr8+1hDSREiUoah1rAjw6wrW5vSlkoN+FB&#10;X46xJSkEQyEFdDEOBaWh6bSVYeUGjel2ct7KmKRvqfJySuHW0CfGcmplj+lDJwf92unmfBytgO/6&#10;ZdxP/nl/OP8OuXG78PEegxD3d/NuAyTqOf6bYcFP6FAlptqNqAIxSTPOU5m4TCwHslgyvs6A1Msq&#10;4xxoVdLrGtUfAAAA//8DAFBLAQItABQABgAIAAAAIQC2gziS/gAAAOEBAAATAAAAAAAAAAAAAAAA&#10;AAAAAABbQ29udGVudF9UeXBlc10ueG1sUEsBAi0AFAAGAAgAAAAhADj9If/WAAAAlAEAAAsAAAAA&#10;AAAAAAAAAAAALwEAAF9yZWxzLy5yZWxzUEsBAi0AFAAGAAgAAAAhACAVtMYeAwAAwgYAAA4AAAAA&#10;AAAAAAAAAAAALgIAAGRycy9lMm9Eb2MueG1sUEsBAi0AFAAGAAgAAAAhAPCaY+HgAAAADgEAAA8A&#10;AAAAAAAAAAAAAAAAeAUAAGRycy9kb3ducmV2LnhtbFBLBQYAAAAABAAEAPMAAACFBgAAAAA=&#10;" filled="f" stroked="f" strokecolor="black [0]" insetpen="t">
                <v:textbox inset="2.88pt,2.88pt,2.88pt,2.88pt">
                  <w:txbxContent>
                    <w:p w:rsidR="00843741" w:rsidRPr="006F2C3F" w:rsidRDefault="00843741" w:rsidP="009C7FC3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обеспечивает доступ к списку гиперссылок форм: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обращение гражданина, юридического лица по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фактам коррупционных правонарушений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обращение гражданина, замещавшего должность государственной службы, включенную в перечень должностей, 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даче согласия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до истечения двух лет со дня увольнения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 государственной службы;</w:t>
                      </w:r>
                      <w:proofErr w:type="gramEnd"/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намерении выполнять иную оплачиваемую работу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фактах обращения в целях склонения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служащего (работника) к совершению коррупционных правонарушений;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представителя нанимателя (работодателя) и своего непосредственного начальника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возникшем конфликте интересов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или о возможности его возникновения;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заявление служащего (работника)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о невозможности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объективным причинам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представить сведения о доходах своих супруги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(супруга) и несовершеннолетних детей;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справка о доходах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расходах, об имуществе и обязательствах имущественного характера;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уведомление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получении подарка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заявление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 выкупе подарка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843741" w:rsidRPr="006F2C3F" w:rsidRDefault="00843741" w:rsidP="009C7FC3">
                      <w:pPr>
                        <w:pStyle w:val="a3"/>
                        <w:widowControl w:val="0"/>
                        <w:numPr>
                          <w:ilvl w:val="1"/>
                          <w:numId w:val="2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иные формы 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документов.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Также данный подраздел должен содержать гиперссылку, перекрестную с гиперссылкой, при переходе по которой осуществляется доступ </w:t>
                      </w:r>
                      <w:r w:rsidRPr="006F2C3F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к специальному программному обеспечению "Справки БК".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Формы документов  для заполнения размещаются в виде электронной формы с возможностью заполнения соответствующих полей и последующей выгрузки в файл, или в виде приложенных файлов в формате: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6F2C3F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. </w:t>
                      </w:r>
                    </w:p>
                    <w:p w:rsidR="00843741" w:rsidRPr="006F2C3F" w:rsidRDefault="00843741" w:rsidP="006F2C3F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  <w14:ligatures w14:val="none"/>
                        </w:rPr>
                      </w:pPr>
                      <w:r w:rsidRPr="006F2C3F"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4374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4CD03E6" wp14:editId="781B7D4C">
                <wp:simplePos x="0" y="0"/>
                <wp:positionH relativeFrom="column">
                  <wp:posOffset>7202805</wp:posOffset>
                </wp:positionH>
                <wp:positionV relativeFrom="paragraph">
                  <wp:posOffset>-17780</wp:posOffset>
                </wp:positionV>
                <wp:extent cx="3206115" cy="608330"/>
                <wp:effectExtent l="0" t="0" r="3810" b="190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115" cy="6083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26" style="position:absolute;margin-left:567.15pt;margin-top:-1.4pt;width:252.45pt;height:47.9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efZwMAAAcHAAAOAAAAZHJzL2Uyb0RvYy54bWysVd1u2zYUvh+wdyB4r0iyZdkSohTxj4YB&#10;WVsgLXpNS5RFlCI1ko6SDgUK9LbAHmEP0Ztia/sMyhv1kLIdJ+lFsU0XBA/J8/N950enT64bjq6o&#10;0kyKDIcnAUZUFLJkYpPhly9yb4aRNkSUhEtBM3xDNX5y9vNPp12b0pGsJS+pQmBE6LRrM1wb06a+&#10;r4uaNkSfyJYKuKykaogBUW38UpEOrDfcHwVB7HdSla2SBdUaTpfDJT5z9quKFuZZVWlqEM8wxGbc&#10;qty6tqt/dkrSjSJtzYpdGORfRNEQJsDpwdSSGIK2ij0y1bBCSS0rc1LIxpdVxQrqMACaMHiA5rIm&#10;LXVYgBzdHmjS/5/Z4unVc4VYCbmLI4wEaSBJ/V+3727/7D/3X2/f9x/7r/0/tx/6L/2n/m9kXwFn&#10;XatTUL1snyuLWrcXsnitkZCLmogNPVdKdjUlJUQa2vf+PQUraFBF6+43WYJDsjXS0XddqcYaBGLQ&#10;tcvSzSFL9NqgAg7HoyAOwwlGBdzFwWw8dmn0SbrXbpU2v1DZILvJsIIqcNbJ1YU2NhqS7p/sclbm&#10;jHOkpHnFTO1ot4G7Sw06wwa1EvAE7lirzXrBFboitrCCZLlMHE6oAH38Ogzs91gld9+RCsS02bvi&#10;TCCg0fpCuiCc2vTs3yrigrVOuLCrkDb4AdZwQl3hD1hJCrztIFgGXVH+kYSjKJiPEi+PZ1MvyqOJ&#10;l0yDmReEyTyJgyiJlvlbG3UYpTUrSyoumKD7BgmjHyvAXasOpe1aBHUOFOEbmBa7ltGSswMk1/j0&#10;wGz5esgC3zZQKTu2LRMAfttAax8dAYMHbZfje4YbZmDQcNZkeDbkxFmxRboSpdsbwviw9+/jdtaA&#10;POv2jsPzfBJMo/HMm04nYy8arwJvPssX3vkijOPpar6Yr8L7HK5cXvR/p9EFsk+yFeQW0F3WZYdK&#10;Zkt+PElGIQYBRt1oOuBFA+uFUfhBpX+nPpfzfJLvS/pgfSDizvERTztsd1RBOvaV57rfNvwwONay&#10;vIHmh25zxQB/D9jUUr3BqINJnGH9+5YoihH/VUDDjePJNIbRfSyoY2F9LBBRgKkMGwwtZLcLM4z7&#10;bavYpgZPQ0UJeQ5Dp2JuHtiBNEQF8VsBpq1Dsvsz2HF+LLtXd/+vs28AAAD//wMAUEsDBBQABgAI&#10;AAAAIQBWyoKM3gAAAAsBAAAPAAAAZHJzL2Rvd25yZXYueG1sTI/BTsMwEETvSPyDtUjcWrsJipoQ&#10;pwJUOCIS4O7GSxwa21HsNuHv2Z7gONqn2TflbrEDO+MUeu8kbNYCGLrW6951Ej7en1dbYCEqp9Xg&#10;HUr4wQC76vqqVIX2s6vx3MSOUYkLhZJgYhwLzkNr0Kqw9iM6un35yapIceq4ntRM5XbgiRAZt6p3&#10;9MGoEZ8MtsfmZCW8buvmMdu/6H39rTIz5+ItfB6lvL1ZHu6BRVziHwwXfVKHipwO/uR0YAPlTXqX&#10;EithldCGC5GleQLsICFPBfCq5P83VL8AAAD//wMAUEsBAi0AFAAGAAgAAAAhALaDOJL+AAAA4QEA&#10;ABMAAAAAAAAAAAAAAAAAAAAAAFtDb250ZW50X1R5cGVzXS54bWxQSwECLQAUAAYACAAAACEAOP0h&#10;/9YAAACUAQAACwAAAAAAAAAAAAAAAAAvAQAAX3JlbHMvLnJlbHNQSwECLQAUAAYACAAAACEAqJWH&#10;n2cDAAAHBwAADgAAAAAAAAAAAAAAAAAuAgAAZHJzL2Uyb0RvYy54bWxQSwECLQAUAAYACAAAACEA&#10;VsqCjN4AAAALAQAADwAAAAAAAAAAAAAAAADB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843741">
        <w:br w:type="page"/>
      </w:r>
    </w:p>
    <w:p w:rsidR="00F50768" w:rsidRPr="00843741" w:rsidRDefault="00170A6E" w:rsidP="00843741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1BBDF55" wp14:editId="3F73809E">
                <wp:simplePos x="0" y="0"/>
                <wp:positionH relativeFrom="column">
                  <wp:posOffset>7360144</wp:posOffset>
                </wp:positionH>
                <wp:positionV relativeFrom="paragraph">
                  <wp:posOffset>734060</wp:posOffset>
                </wp:positionV>
                <wp:extent cx="2647265" cy="897255"/>
                <wp:effectExtent l="0" t="0" r="1270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26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Отдел </w:t>
                            </w:r>
                            <w:r w:rsidR="00843741"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Администрации Губернатора Новгородской области </w:t>
                            </w:r>
                          </w:p>
                          <w:p w:rsidR="00170A6E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по профилактике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коррупционных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и иных правонарушений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36" type="#_x0000_t202" style="position:absolute;margin-left:579.55pt;margin-top:57.8pt;width:208.45pt;height:70.6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+ZGgMAAL0GAAAOAAAAZHJzL2Uyb0RvYy54bWysVV2OmzAQfq/UO1h+Z4GEQEDLrhISqkrb&#10;H2nbAzhggrVgU9tZsq16lp6iT5V6hhypY5PNsts+VN3ygOzBnvm+mW+G88t926BbKhUTPMX+mYcR&#10;5YUoGd+m+OOH3JljpDThJWkEpym+owpfXrx8cd53CZ2IWjQllQiccJX0XYprrbvEdVVR05aoM9FR&#10;Dh8rIVuiYSu3bilJD97bxp14Xuj2QpadFAVVCqyr4SO+sP6rihb6XVUpqlGTYsCm7Vva98a83Ytz&#10;kmwl6WpWHGGQf0DREsYh6MnVimiCdpL95qplhRRKVPqsEK0rqooV1HIANr73hM11TTpquUByVHdK&#10;k/p/bou3t+8lYmWKoxAjTlqo0eHb4efhx+E7AhPkp+9UAseuOzio90uxhzpbrqq7EsWNQlxkNeFb&#10;upBS9DUlJeDzzU13dHXwo4yTTf9GlBCH7LSwjvaVbE3yIB0IvEOd7k61oXuNCjBOwiCahDOMCvg2&#10;j6PJbGZDkOT+dieVfkVFi8wixRJqb72T2yulDRqS3B8xwbjIWdPY+jf8kQEODhZqBTTcJgkggaU5&#10;aTDZ4n6JvXg9X88DJ5iEayfwVitnkWeBE+Z+NFtNV1m28r8aFH6Q1KwsKTdB74XmB39XyKPkB4mc&#10;pKZEw0rjzkBScrvJGoluCQg9t88xPaNj7mMYNiXA5QklfxJ4y0ns5OE8coI8mDlx5M0dz4+XcegF&#10;cbDKH1O6Ypw+nxLqbeVJs4VBcuymEXagaGYCPZEsbwYVNrsW5DQQP/YzmKDrRyao6Om2Zf3Iccs0&#10;zKCGtSAszzwmcyQxSl7z0q41Yc2wHuXQ8P5zDhf5zIuC6dyJotnUCaZrz1nO88xZZH4YRutltlw/&#10;kcXaSk09P422mCPdjvAeYzxAhrTci9q2qunOoU/1frO3U8G3yTB9vBHlHTSvFNBb0KEw82FRC/kZ&#10;ox7mZ4rVpx2RFKPmNYcBMA39GLpVjzdyvNmMN4QX4CrFGqNhmelhSO86ybY1RBqKzcUChkbFbD8/&#10;oAJKZgMz0pI7znMzhMd7e+rhr3PxCwAA//8DAFBLAwQUAAYACAAAACEACJTSCOAAAAANAQAADwAA&#10;AGRycy9kb3ducmV2LnhtbEyPTUvDQBCG74L/YRnBm90kkK2N2ZRSEMGDYhXP2+w0Cc3Ohuy2Sf+9&#10;Uy96m5d5eD/K9ex6ccYxdJ40pIsEBFLtbUeNhq/P54dHECEasqb3hBouGGBd3d6UprB+og8872Ij&#10;2IRCYTS0MQ6FlKFu0Zmw8AMS/w5+dCayHBtpRzOxuetlliRKOtMRJ7RmwG2L9XF3chq+j9nLe9It&#10;7bhV+fy2uUwH+9pofX83b55ARJzjHwzX+lwdKu609yeyQfSs03yVMvt7KRBXJF8q3rfXkOVqBbIq&#10;5f8V1Q8AAAD//wMAUEsBAi0AFAAGAAgAAAAhALaDOJL+AAAA4QEAABMAAAAAAAAAAAAAAAAAAAAA&#10;AFtDb250ZW50X1R5cGVzXS54bWxQSwECLQAUAAYACAAAACEAOP0h/9YAAACUAQAACwAAAAAAAAAA&#10;AAAAAAAvAQAAX3JlbHMvLnJlbHNQSwECLQAUAAYACAAAACEAwQOvmRoDAAC9BgAADgAAAAAAAAAA&#10;AAAAAAAuAgAAZHJzL2Uyb0RvYy54bWxQSwECLQAUAAYACAAAACEACJTSCOAAAAAN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Отдел </w:t>
                      </w:r>
                      <w:r w:rsidR="00843741">
                        <w:rPr>
                          <w:b/>
                          <w:bCs/>
                          <w14:ligatures w14:val="none"/>
                        </w:rPr>
                        <w:t xml:space="preserve">Администрации Губернатора Новгородской области </w:t>
                      </w:r>
                    </w:p>
                    <w:p w:rsidR="00170A6E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по профилактике </w:t>
                      </w:r>
                      <w:proofErr w:type="gramStart"/>
                      <w:r>
                        <w:rPr>
                          <w:b/>
                          <w:bCs/>
                          <w14:ligatures w14:val="none"/>
                        </w:rPr>
                        <w:t>коррупционных</w:t>
                      </w:r>
                      <w:proofErr w:type="gramEnd"/>
                      <w:r>
                        <w:rPr>
                          <w:b/>
                          <w:bCs/>
                          <w14:ligatures w14:val="none"/>
                        </w:rPr>
                        <w:t xml:space="preserve"> </w:t>
                      </w:r>
                    </w:p>
                    <w:p w:rsidR="00843741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и иных правонарушений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6CA24DEA" wp14:editId="2993F53B">
            <wp:simplePos x="0" y="0"/>
            <wp:positionH relativeFrom="column">
              <wp:posOffset>-158750</wp:posOffset>
            </wp:positionH>
            <wp:positionV relativeFrom="paragraph">
              <wp:posOffset>2110930</wp:posOffset>
            </wp:positionV>
            <wp:extent cx="866775" cy="699770"/>
            <wp:effectExtent l="0" t="0" r="9525" b="508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2C33AF94" wp14:editId="55E37DC2">
                <wp:simplePos x="0" y="0"/>
                <wp:positionH relativeFrom="column">
                  <wp:posOffset>-196850</wp:posOffset>
                </wp:positionH>
                <wp:positionV relativeFrom="paragraph">
                  <wp:posOffset>954405</wp:posOffset>
                </wp:positionV>
                <wp:extent cx="3279775" cy="5023485"/>
                <wp:effectExtent l="0" t="0" r="0" b="571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502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FA4AF8" w:rsidRDefault="00843741" w:rsidP="00FA4AF8">
                            <w:pPr>
                              <w:widowControl w:val="0"/>
                              <w:spacing w:after="0" w:line="240" w:lineRule="auto"/>
                              <w:ind w:firstLine="329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размещаются </w:t>
                            </w:r>
                            <w:r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в течение 14 рабочих дней </w:t>
                            </w: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со дня истечения срока, установленного для их подачи:</w:t>
                            </w:r>
                          </w:p>
                          <w:p w:rsidR="00843741" w:rsidRPr="00D73E75" w:rsidRDefault="00843741" w:rsidP="00D73E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без ограничения доступа к ним третьих лиц;</w:t>
                            </w:r>
                          </w:p>
                          <w:p w:rsidR="00843741" w:rsidRPr="00D73E75" w:rsidRDefault="00843741" w:rsidP="00D73E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табличной форме в гипертекстовом формате и (или) в виде приложенных файлов в формате: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XLS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XLSX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D73E7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 При этом должна быть обеспечена возможность поиска по тексту файла и копирования фрагментов текста.</w:t>
                            </w:r>
                          </w:p>
                          <w:p w:rsidR="00603749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Сведения о доходах,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сгруппированные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F64295" w:rsidRPr="00F64295" w:rsidRDefault="00603749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по самостоятельным структурным </w:t>
                            </w:r>
                            <w:r w:rsidR="00F64295"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подразделениям, территориальным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F64295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органам, размещаются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в одном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(едином) файле </w:t>
                            </w:r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в виде таблицы либо </w:t>
                            </w:r>
                            <w:proofErr w:type="gramStart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</w:t>
                            </w:r>
                            <w:proofErr w:type="gramEnd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43741" w:rsidRPr="00FA4AF8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 </w:t>
                            </w:r>
                            <w:proofErr w:type="gramStart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виде</w:t>
                            </w:r>
                            <w:proofErr w:type="gramEnd"/>
                            <w:r w:rsidR="00843741"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файлов.</w:t>
                            </w:r>
                          </w:p>
                          <w:p w:rsidR="00843741" w:rsidRPr="00221947" w:rsidRDefault="00843741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случае если сведения о доходах размещаются на сайте другого органа, то на сайте органа, в котором служащий (работник) замещает (</w:t>
                            </w:r>
                            <w:proofErr w:type="gramStart"/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занимает) </w:t>
                            </w:r>
                            <w:proofErr w:type="gramEnd"/>
                            <w:r w:rsidRPr="00FA4AF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должность, располагается гиперссылка, обеспечивающая доступ к подразделу  соответствующего сайта, где такие сведения размещены.</w:t>
                            </w:r>
                          </w:p>
                          <w:p w:rsidR="00F64295" w:rsidRPr="00221947" w:rsidRDefault="00F6429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D73E75" w:rsidRPr="00221947" w:rsidRDefault="00D73E7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D73E75" w:rsidRPr="00221947" w:rsidRDefault="00D73E75" w:rsidP="00FA4AF8">
                            <w:pPr>
                              <w:widowControl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размещение на сайтах заархивированных сведений (формат .</w:t>
                            </w:r>
                            <w:proofErr w:type="spellStart"/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rar</w:t>
                            </w:r>
                            <w:proofErr w:type="spellEnd"/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zip</w:t>
                            </w: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), сканированных документов;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размещение в разных форматах на сайтах сведений о доходах за предыдущий трехлетний период;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использование на сайтах форматов, требующих дополнительного распознавания;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установление кодов безопасности для доступа к сведениям о доходах;</w:t>
                            </w:r>
                          </w:p>
                          <w:p w:rsidR="00843741" w:rsidRPr="004D31DC" w:rsidRDefault="00843741" w:rsidP="004D31D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 w:rsidRPr="004D31DC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запрашивание фамилии и инициалов, должности служащего (работника) для предоставления доступа к размещенным о нем сведениям, запрашивание любых сведений у лица, осуществляющего доступ к размещенным сведениям</w:t>
                            </w:r>
                            <w:r w:rsidRPr="004D31DC">
                              <w:rPr>
                                <w:rFonts w:ascii="Trebuchet MS" w:hAnsi="Trebuchet MS"/>
                                <w14:ligatures w14:val="none"/>
                              </w:rPr>
                              <w:t>.</w:t>
                            </w:r>
                          </w:p>
                          <w:p w:rsidR="00843741" w:rsidRDefault="00843741" w:rsidP="00843741">
                            <w:pPr>
                              <w:spacing w:after="0"/>
                              <w:ind w:firstLine="219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37" type="#_x0000_t202" style="position:absolute;margin-left:-15.5pt;margin-top:75.15pt;width:258.25pt;height:395.5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WwIgMAAMEGAAAOAAAAZHJzL2Uyb0RvYy54bWysVV1u4zYQfl9g70DwXdGPZf0hSmDLVlEg&#10;2xZIewBaoiwiEqkl6cjZxZ5lT9GnAj2Dj9Qh5ThK2oeiqR4EckR+M9/MN6Pr22PfoUcqFRM8x/6V&#10;hxHllagZ3+f4t19LJ8FIacJr0glOc/xEFb69+fjhehwyGohWdDWVCEC4ysYhx63WQ+a6qmppT9SV&#10;GCiHj42QPdGwlXu3lmQE9L5zA8+L3FHIepCiokqBdTN9xDcWv2lopX9uGkU16nIMsWn7lva9M2/3&#10;5ppke0mGllXnMMh/iKInjIPTC9SGaIIOkv0NqmeVFEo0+qoSvSuahlXUcgA2vveGzX1LBmq5QHLU&#10;cEmT+v9gq58ef5GI1TmOA4w46aFGp++nP09/nH5HYIL8jIPK4Nj9AAf1cS2OUGfLVQ13onpQiIui&#10;JXxPV1KKsaWkhvh8c9OdXZ1wlAHZjZ9EDX7IQQsLdGxkb5IH6UCADnV6utSGHjWqwLgI4jSOlxhV&#10;8G3pBYswWVofJHu+Pkilf6CiR2aRYwnFt/Dk8U5pEw7Jno8Yb1yUrOusADr+ygAHJwu1CppukwxC&#10;gaU5aYKy1f2aeuk22SahEwbR1gm9zcZZlUXoRKUfLzeLTVFs/G8mCj/MWlbXlBunz0rzw39XybPm&#10;J41ctKZEx2oDZ0JScr8rOokeCSi9tM85PbNj7uswbEqAyxtKfhB66yB1yiiJnbAMl04ae4nj+ek6&#10;jbwwDTfla0p3jNP3U0JjjtNlACUm3R6GybmjZuEDSzMX6IVn/TApsTv0IKmJ+7mnwQSdPzNBUS+3&#10;LfFXwD3TMIc61uc48cxjkkcyo+Ytr+1aE9ZN61kaDfV/TuOqXHpxuEgcUO3CCRdbz1knZeGsCj+K&#10;4u26WG/fKGNr1aben0lbz5l0Z/GefbyEDGl51rVtV9OhU6/q4+5oJ4Nvm9n08k7UT9DAUkB7QZfC&#10;3IdFK+QXjEaYoTlWnw9EUoy6HzkMgUW0jCMYuvONnG928w3hFUDlWIMA7LLQ06A+DJLtW/A0FZuL&#10;FQyOhtmWfokKKJkNzElL7jzTzSCe7+2plz/PzV8AAAD//wMAUEsDBBQABgAIAAAAIQBGLfEs4AAA&#10;AAsBAAAPAAAAZHJzL2Rvd25yZXYueG1sTI9PT4NAFMTvJn6HzTPx1i4I1IosTWPizcS2Gs8L+wTS&#10;/UN2l4J+ep8nPU5mMvObarcYzS7ow+CsgHSdAEPbOjXYTsD72/NqCyxEaZXUzqKALwywq6+vKlkq&#10;N9sjXk6xY1RiQykF9DGOJeeh7dHIsHYjWvI+nTcykvQdV17OVG40v0uSDTdysLTQyxGfemzPp8kI&#10;+Gjup8Pss8Px/D1utNuH15cYhLi9WfaPwCIu8S8Mv/iEDjUxNW6yKjAtYJWl9CWSUSQZMErk26IA&#10;1gh4yNMceF3x/x/qHwAAAP//AwBQSwECLQAUAAYACAAAACEAtoM4kv4AAADhAQAAEwAAAAAAAAAA&#10;AAAAAAAAAAAAW0NvbnRlbnRfVHlwZXNdLnhtbFBLAQItABQABgAIAAAAIQA4/SH/1gAAAJQBAAAL&#10;AAAAAAAAAAAAAAAAAC8BAABfcmVscy8ucmVsc1BLAQItABQABgAIAAAAIQDXEwWwIgMAAMEGAAAO&#10;AAAAAAAAAAAAAAAAAC4CAABkcnMvZTJvRG9jLnhtbFBLAQItABQABgAIAAAAIQBGLfEs4AAAAAsB&#10;AAAPAAAAAAAAAAAAAAAAAHwFAABkcnMvZG93bnJldi54bWxQSwUGAAAAAAQABADzAAAAiQYAAAAA&#10;" filled="f" stroked="f" strokecolor="black [0]" insetpen="t">
                <v:textbox inset="2.88pt,2.88pt,2.88pt,2.88pt">
                  <w:txbxContent>
                    <w:p w:rsidR="00843741" w:rsidRPr="00FA4AF8" w:rsidRDefault="00843741" w:rsidP="00FA4AF8">
                      <w:pPr>
                        <w:widowControl w:val="0"/>
                        <w:spacing w:after="0" w:line="240" w:lineRule="auto"/>
                        <w:ind w:firstLine="329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размещаются </w:t>
                      </w:r>
                      <w:r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в течение 14 рабочих дней </w:t>
                      </w: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со дня истечения срока, установленного для их подачи:</w:t>
                      </w:r>
                    </w:p>
                    <w:p w:rsidR="00843741" w:rsidRPr="00D73E75" w:rsidRDefault="00843741" w:rsidP="00D73E75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без ограничения доступа к ним третьих лиц;</w:t>
                      </w:r>
                    </w:p>
                    <w:p w:rsidR="00843741" w:rsidRPr="00D73E75" w:rsidRDefault="00843741" w:rsidP="00D73E75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табличной форме в гипертекстовом формате и (или) в виде приложенных файлов в формате: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XLS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XLSX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D73E7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 При этом должна быть обеспечена возможность поиска по тексту файла и копирования фрагментов текста.</w:t>
                      </w:r>
                    </w:p>
                    <w:p w:rsidR="00603749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Сведения о доходах,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сгруппированные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:rsidR="00F64295" w:rsidRPr="00F64295" w:rsidRDefault="00603749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по самостоятельным структурным </w:t>
                      </w:r>
                      <w:r w:rsidR="00F64295"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подразделениям, территориальным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F64295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органам, размещаются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в одном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                 </w:t>
                      </w:r>
                      <w:r w:rsidR="00843741" w:rsidRPr="00FA4AF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(едином) файле </w:t>
                      </w:r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в виде таблицы либо </w:t>
                      </w:r>
                      <w:proofErr w:type="gramStart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</w:t>
                      </w:r>
                      <w:proofErr w:type="gramEnd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:rsidR="00843741" w:rsidRPr="00FA4AF8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     </w:t>
                      </w:r>
                      <w:proofErr w:type="gramStart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виде</w:t>
                      </w:r>
                      <w:proofErr w:type="gramEnd"/>
                      <w:r w:rsidR="00843741"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файлов.</w:t>
                      </w:r>
                    </w:p>
                    <w:p w:rsidR="00843741" w:rsidRPr="00221947" w:rsidRDefault="00843741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случае если сведения о доходах размещаются на сайте другого органа, то на сайте органа, в котором служащий (работник) замещает (</w:t>
                      </w:r>
                      <w:proofErr w:type="gramStart"/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занимает) </w:t>
                      </w:r>
                      <w:proofErr w:type="gramEnd"/>
                      <w:r w:rsidRPr="00FA4AF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должность, располагается гиперссылка, обеспечивающая доступ к подразделу  соответствующего сайта, где такие сведения размещены.</w:t>
                      </w:r>
                    </w:p>
                    <w:p w:rsidR="00F64295" w:rsidRPr="00221947" w:rsidRDefault="00F6429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D73E75" w:rsidRPr="00221947" w:rsidRDefault="00D73E7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D73E75" w:rsidRPr="00221947" w:rsidRDefault="00D73E75" w:rsidP="00FA4AF8">
                      <w:pPr>
                        <w:widowControl w:val="0"/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размещение на сайтах заархивированных сведений (формат .</w:t>
                      </w:r>
                      <w:proofErr w:type="spellStart"/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rar</w:t>
                      </w:r>
                      <w:proofErr w:type="spellEnd"/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zip</w:t>
                      </w: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), сканированных документов;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размещение в разных форматах на сайтах сведений о доходах за предыдущий трехлетний период;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использование на сайтах форматов, требующих дополнительного распознавания;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установление кодов безопасности для доступа к сведениям о доходах;</w:t>
                      </w:r>
                    </w:p>
                    <w:p w:rsidR="00843741" w:rsidRPr="004D31DC" w:rsidRDefault="00843741" w:rsidP="004D31DC">
                      <w:pPr>
                        <w:pStyle w:val="a3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 w:rsidRPr="004D31DC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запрашивание фамилии и инициалов, должности служащего (работника) для предоставления доступа к размещенным о нем сведениям, запрашивание любых сведений у лица, осуществляющего доступ к размещенным сведениям</w:t>
                      </w:r>
                      <w:r w:rsidRPr="004D31DC">
                        <w:rPr>
                          <w:rFonts w:ascii="Trebuchet MS" w:hAnsi="Trebuchet MS"/>
                          <w14:ligatures w14:val="none"/>
                        </w:rPr>
                        <w:t>.</w:t>
                      </w:r>
                    </w:p>
                    <w:p w:rsidR="00843741" w:rsidRDefault="00843741" w:rsidP="00843741">
                      <w:pPr>
                        <w:spacing w:after="0"/>
                        <w:ind w:firstLine="219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135C4FC6" wp14:editId="576D1FAB">
                <wp:simplePos x="0" y="0"/>
                <wp:positionH relativeFrom="column">
                  <wp:posOffset>-158750</wp:posOffset>
                </wp:positionH>
                <wp:positionV relativeFrom="paragraph">
                  <wp:posOffset>-26670</wp:posOffset>
                </wp:positionV>
                <wp:extent cx="3395345" cy="860425"/>
                <wp:effectExtent l="0" t="0" r="0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60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-12.5pt;margin-top:-2.1pt;width:267.35pt;height:67.75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y7ZgMAAAUHAAAOAAAAZHJzL2Uyb0RvYy54bWysVc1u3DYQvgfoOxC8y5J2tT8SLAfeHwUB&#10;3NaAG+TMlagVEYpUSK5lpyhQoNcCfYQ+RC9F2+QZ5DfKkNxdr5MeiiY6EBz+DOf75pvR+fO7lqNb&#10;qjSTIsfxWYQRFaWsmNjm+NUPRTDHSBsiKsKloDm+pxo/v/jm2XnfZXQkG8krqhA4ETrruxw3xnRZ&#10;GOqyoS3RZ7KjAjZrqVpiwFTbsFKkB+8tD0dRNA17qapOyZJqDasrv4kvnP+6pqX5vq41NYjnGGIz&#10;blRu3NgxvDgn2VaRrmHlPgzyP6JoCRPw6NHVihiCdop95qplpZJa1uaslG0o65qV1GEANHH0CZqb&#10;hnTUYQFydHekSX89t+V3t9cKsSrH6QQjQVrI0fD7w88Pvw3/DB8efhn+GD4Mfz/8Orwf/hz+QnAI&#10;GOs7ncHFm+5aWcy6u5LlG42EXDZEbOmlUrJvKKkgztieD59csIaGq2jTfysreI/sjHTk3dWqtQ6B&#10;FnTncnR/zBG9M6iExfE4nYwTiLWEvfk0SkYupJBkh9ud0uYFlS2ykxwr0IDzTm6vtLHRkOxwZJ+x&#10;qmCcIyXNa2YaR7oN3G1quOMnqJOAJ3LLWm03S67QLbGyitLVKnU4If/69HQc2e/zK4X7Tq5ATNvD&#10;U5wJBDTat5AuCaeQHE+jk5cL1j7ChR2FtMF7WH6FOtl7rCQD3vYQLINOkj+m8SiJFqM0KKbzWZAU&#10;ySRIZ9E8iOJ0kQKlabIqfrJRx0nWsKqi4ooJeiiPOPlv8tsXqhe2KxDUO1CEb6FX7AtGS86OkFzZ&#10;0yOz1RufBb5rQSl7ti1rAH7XQmGfLAGDx9sux08ct8xAm+GsBc34nDgvVqRrUbm5IYz7efgUt/MG&#10;5NlnHzm8LCbRLBnPg9lsMg6S8ToKFvNiGVwu4+l0tl4sF+v4KYdrlxf95TS6QA5JtobcAbqbpupR&#10;xazkx5N0FGMwoNGNZh4v8qyXRuFPlP4v+lwtiklxkPTRuyfi8eETnvbYHqmCdByU56rfFrxvHBtZ&#10;3UPxQ7U5McC/AyaNVO8w6qEP51i/3RFFMeIvBRTceDqZTaFxnxrq1NicGkSU4CrHBkMJ2enS+Ga/&#10;6xTbNvCSV5SQl9B0aub6gW1IPiqI3xrQax2S/X/BNvNT2516/HtdfAQAAP//AwBQSwMEFAAGAAgA&#10;AAAhALXemS3fAAAACgEAAA8AAABkcnMvZG93bnJldi54bWxMj8FOwzAMhu9IvENkJG5bso6VrTSd&#10;AA2OiHbjnjWmKWuSqsnW8vaYE9xs+dPv78+3k+3YBYfQeidhMRfA0NVet66RcNi/zNbAQlROq847&#10;lPCNAbbF9VWuMu1HV+Klig2jEBcyJcHE2Gech9qgVWHue3R0+/SDVZHWoeF6UCOF244nQqTcqtbR&#10;B6N6fDZYn6qzlfC2LqundPeqd+WXSs24Ee/h4yTl7c30+AAs4hT/YPjVJ3UoyOnoz04H1kmYJSvq&#10;Emm4S4ARsBKbe2BHIpeLJfAi5/8rFD8AAAD//wMAUEsBAi0AFAAGAAgAAAAhALaDOJL+AAAA4QEA&#10;ABMAAAAAAAAAAAAAAAAAAAAAAFtDb250ZW50X1R5cGVzXS54bWxQSwECLQAUAAYACAAAACEAOP0h&#10;/9YAAACUAQAACwAAAAAAAAAAAAAAAAAvAQAAX3JlbHMvLnJlbHNQSwECLQAUAAYACAAAACEAvDkM&#10;u2YDAAAFBwAADgAAAAAAAAAAAAAAAAAuAgAAZHJzL2Uyb0RvYy54bWxQSwECLQAUAAYACAAAACEA&#10;td6ZLd8AAAAK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064BA91" wp14:editId="0355FF2E">
                <wp:simplePos x="0" y="0"/>
                <wp:positionH relativeFrom="column">
                  <wp:posOffset>3463290</wp:posOffset>
                </wp:positionH>
                <wp:positionV relativeFrom="paragraph">
                  <wp:posOffset>3180080</wp:posOffset>
                </wp:positionV>
                <wp:extent cx="3300730" cy="708660"/>
                <wp:effectExtent l="0" t="0" r="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730" cy="708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72.7pt;margin-top:250.4pt;width:259.9pt;height:55.8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tgZgMAAAUHAAAOAAAAZHJzL2Uyb0RvYy54bWysVctu3DYU3QfoPxDcy5JmNNJIsBx4HgoC&#10;uK0BN8iaI1EjIhKpkBzLTlGgQLcF+gn9iG6Ktsk3yH+US3JmPE66KJpoQfCSvI9z7kPnz++6Ft1S&#10;qZjgOQ7PAowoL0XF+DbHr34ovDlGShNekVZwmuN7qvDzi2+enQ99RieiEW1FJQIjXGVDn+NG6z7z&#10;fVU2tCPqTPSUw2UtZEc0iHLrV5IMYL1r/UkQxP4gZNVLUVKl4HTlLvGFtV/XtNTf17WiGrU5hti0&#10;XaVdN2b1L85JtpWkb1i5D4P8jyg6wjg4PZpaEU3QTrLPTHWslEKJWp+VovNFXbOSWgyAJgw+QXPT&#10;kJ5aLECO6o80qa9ntvzu9loiVuV4BpnipIMcjb8//Pzw2/jP+OHhl/GP8cP498Ov4/vxz/EvBI+A&#10;saFXGSje9NfSYFb9lSjfKMTFsiF8Sy+lFENDSQVxhua9/0TBCApU0Wb4VlTgj+y0sOTd1bIzBoEW&#10;dGdzdH/MEb3TqITD6TQIkimksoS7JJjHsU2iT7KDdi+VfkFFh8wmxxJqwFont1dKm2hIdniyz1hV&#10;sLZFUujXTDeWdBO4vVSg4zaoF4AnsMdKbjfLVqJbYsoqSFer1OKE/KvT12Fgvs9VCvudqEBM24Or&#10;lnEENBpfSJWkpZAcR6MtLxuscdJys3Jhgnew3Am1Ze+wkgx420MwDNqS/DENJ1GwmKReEc8TLyqi&#10;mZcClV4Qpos0DqI0WhU/majDKGtYVVF+xTg9tEcY/bfy2zeqK2zbIGiwoEi7hVmxbxglWnaEZNue&#10;Hpmt3rgstLsOKmXPtmENwO86aOyTI2DwqG1z/MRwxzSMmZZ1OZ67nFgrpkjXvLJ7TVjr9v5T3NYa&#10;kGfcPnJ4WcyCJJrOvSSZTb1oug68xbxYepfLMI6T9WK5WIdPOVzbvKgvp9EGckiyEcQO0N001YAq&#10;Zkp+OksnIQYBBt0kcXiRY73UEn9S6f9Sn6tFMSsOJX207oh4dHzC0x7bI1WQjkPl2e43De8Gx0ZU&#10;99D80G22GODfAZtGyHcYDTCHc6ze7oikGLUvOTTcNJ4lMQzuU0GeCptTgfASTOVYY2ghs11qN+x3&#10;vWTbBjy5iuLiEoZOzew8MAPJRQXxGwFmrUWy/y+YYX4q21ePf6+LjwAAAP//AwBQSwMEFAAGAAgA&#10;AAAhAHIe7vzfAAAADAEAAA8AAABkcnMvZG93bnJldi54bWxMj8FOwzAMhu9IvENkJG4sWdVGozSd&#10;AA2OiBa4e01oyxqnarK1vD3Zadxs+dPv7y+2ix3YyUy+d6RgvRLADDVO99Qq+Px4udsA8wFJ4+DI&#10;KPg1Hrbl9VWBuXYzVeZUh5bFEPI5KuhCGHPOfdMZi37lRkPx9u0miyGuU8v1hHMMtwNPhJDcYk/x&#10;Q4ejee5Mc6iPVsHbpqqf5O5V76oflN18L97910Gp25vl8QFYMEu4wHDWj+pQRqe9O5L2bFCQpVka&#10;0TgIETucCSGzBNhegVwnKfCy4P9LlH8AAAD//wMAUEsBAi0AFAAGAAgAAAAhALaDOJL+AAAA4QEA&#10;ABMAAAAAAAAAAAAAAAAAAAAAAFtDb250ZW50X1R5cGVzXS54bWxQSwECLQAUAAYACAAAACEAOP0h&#10;/9YAAACUAQAACwAAAAAAAAAAAAAAAAAvAQAAX3JlbHMvLnJlbHNQSwECLQAUAAYACAAAACEACd1r&#10;YGYDAAAFBwAADgAAAAAAAAAAAAAAAAAuAgAAZHJzL2Uyb0RvYy54bWxQSwECLQAUAAYACAAAACEA&#10;ch7u/N8AAAAMAQAADwAAAAAAAAAAAAAAAADABQAAZHJzL2Rvd25yZXYueG1sUEsFBgAAAAAEAAQA&#10;8wAAAMwGAAAAAA=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152B4B86" wp14:editId="38FD15EB">
                <wp:simplePos x="0" y="0"/>
                <wp:positionH relativeFrom="column">
                  <wp:posOffset>3463290</wp:posOffset>
                </wp:positionH>
                <wp:positionV relativeFrom="paragraph">
                  <wp:posOffset>33020</wp:posOffset>
                </wp:positionV>
                <wp:extent cx="3221355" cy="701675"/>
                <wp:effectExtent l="0" t="0" r="0" b="317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1355" cy="701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272.7pt;margin-top:2.6pt;width:253.65pt;height:55.2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H2ZQMAAAUHAAAOAAAAZHJzL2Uyb0RvYy54bWysVctu3DYU3QfoPxDcy5JmpNFIsBx4HgoC&#10;uK0BN8iaI1ESEYlUSI5lpyhQoNsC/YR+RDdF2+Qb5D/KJaUZj5MuiiZaELwk7+Oc+9D587u2QbdU&#10;KiZ4iv0zDyPKc1EwXqX41Q+Zs8RIacIL0ghOU3xPFX5+8c2z875L6EzUoimoRGCEq6TvUlxr3SWu&#10;q/KatkSdiY5yuCyFbIkGUVZuIUkP1tvGnXnewu2FLDopcqoUnG7GS3xh7ZclzfX3ZamoRk2KITZt&#10;V2nXnVndi3OSVJJ0NcunMMj/iKIljIPTo6kN0QTtJfvMVMtyKZQo9VkuWleUJcupxQBofO8TNDc1&#10;6ajFAuSo7kiT+npm8+9uryViRYojoIeTFnI0/P7w88Nvwz/Dh4dfhj+GD8PfD78O74c/h78QPALG&#10;+k4loHjTXUuDWXVXIn+jEBfrmvCKXkop+pqSAuL0zXv3iYIRFKiiXf+tKMAf2WthybsrZWsMAi3o&#10;zubo/pgjeqdRDofz2cyfhyFGOdxFnr+IQuuCJAftTir9gooWmU2KJdSAtU5ur5Q20ZDk8GTKWJGx&#10;pkFS6NdM15Z0E7i9VKAzblAnAI9nj5WsdutGoltiysqLN5t4CqJSp699z3yfq2T2O1GBmKqDq4Zx&#10;BDQaX0jlpKGQnJFGW142WOOk4WblwgQ/whpPqC37EStJgLcJgmHQluSPsT8LvNUsdrLFMnKCLAid&#10;OPKWjufHq3jhBXGwyX4yUftBUrOioPyKcXpoDz/4b+U3NepY2LZBUG9BkaaCWTE1jBINO0KybU+P&#10;zBZvxiw0+xYqZWLbsAbg9y009skRMHjUtjl+YrhlGsZMw9oUL8ecWCumSLe8sHtNWDPu3ae4rTUg&#10;z7h95PAyC70omC+dKArnTjDfes5qma2dy7W/WETb1Xq19Z9yuLV5UV9Oow3kkGQjiD2gu6mLHhXM&#10;lPw8jGc+BgEG3Swa8aKR9VxL/Eml/0t9blZZmB1K+mh9JOLR8QlPE7ZHqiAdh8qz3W8afhwcO1Hc&#10;Q/NDt9ligH8HbGoh32HUwxxOsXq7J5Ji1Lzk0HDzRRgtYHCfCvJU2J0KhOdgKsUaQwuZ7VqPw37f&#10;SVbV4GmsKC4uYeiUzM4DM5DGqCB+I8CstUim/4IZ5qeyffX497r4CAAA//8DAFBLAwQUAAYACAAA&#10;ACEAZr2GM94AAAAKAQAADwAAAGRycy9kb3ducmV2LnhtbEyPwU7DMBBE70j8g7VI3KjdqElLiFMB&#10;KhxRE+DuxiYOjddR7Dbh79me4DarGc2+Kbaz69nZjKHzKGG5EMAMNl532Er4eH+52wALUaFWvUcj&#10;4ccE2JbXV4XKtZ+wMuc6toxKMORKgo1xyDkPjTVOhYUfDJL35UenIp1jy/WoJip3PU+EyLhTHdIH&#10;qwbzbE1zrE9Owtumqp+y3aveVd8qs9O92IfPo5S3N/PjA7Bo5vgXhgs+oUNJTAd/Qh1YLyFdpSuK&#10;kkiAXXyRJmtgB1LLdA28LPj/CeUvAAAA//8DAFBLAQItABQABgAIAAAAIQC2gziS/gAAAOEBAAAT&#10;AAAAAAAAAAAAAAAAAAAAAABbQ29udGVudF9UeXBlc10ueG1sUEsBAi0AFAAGAAgAAAAhADj9If/W&#10;AAAAlAEAAAsAAAAAAAAAAAAAAAAALwEAAF9yZWxzLy5yZWxzUEsBAi0AFAAGAAgAAAAhAL/DwfZl&#10;AwAABQcAAA4AAAAAAAAAAAAAAAAALgIAAGRycy9lMm9Eb2MueG1sUEsBAi0AFAAGAAgAAAAhAGa9&#10;hjPeAAAACgEAAA8AAAAAAAAAAAAAAAAAvwUAAGRycy9kb3ducmV2LnhtbFBLBQYAAAAABAAEAPMA&#10;AADKBgAAAAA=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03EA1B9" wp14:editId="5DCF2FBD">
                <wp:simplePos x="0" y="0"/>
                <wp:positionH relativeFrom="column">
                  <wp:posOffset>-27940</wp:posOffset>
                </wp:positionH>
                <wp:positionV relativeFrom="paragraph">
                  <wp:posOffset>-168910</wp:posOffset>
                </wp:positionV>
                <wp:extent cx="2842260" cy="1129030"/>
                <wp:effectExtent l="0" t="0" r="0" b="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170A6E" w:rsidP="00843741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 w:rsidR="0084374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Подраздел "Сведения о доходах, расходах, об имуществе и обязательствах имущественного характера"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38" type="#_x0000_t202" style="position:absolute;margin-left:-2.2pt;margin-top:-13.3pt;width:223.8pt;height:88.9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WZHAMAAL4GAAAOAAAAZHJzL2Uyb0RvYy54bWysVV2O0zAQfkfiDpbfs/lpmibRZlGbNghp&#10;+ZGAA7iJ01gkdrDdTRfEWTgFT0icYY/E2Gm72YUHBPQhssfj8Xwz33y9fHboWnRDpWKCZ9i/8DCi&#10;vBQV47sMv39XODFGShNekVZwmuFbqvCzq6dPLoc+pYFoRFtRiSAIV+nQZ7jRuk9dV5UN7Yi6ED3l&#10;cFgL2RENW7lzK0kGiN61buB5kTsIWfVSlFQpsK7HQ3xl49c1LfXrulZUozbDkJu2X2m/W/N1ry5J&#10;upOkb1h5TIP8RRYdYRwePYdaE03QXrJfQnWslEKJWl+UonNFXbOSWgyAxvceoXnbkJ5aLFAc1Z/L&#10;pP5f2PLVzRuJWJXhxRwjTjro0d3Xux933+++ITBBfYZepeD2tgdHfViJA/TZYlX9tSg/KMRF3hC+&#10;o0spxdBQUkF+vrnpTq6OcZQJsh1eigreIXstbKBDLTtTPCgHgujQp9tzb+hBoxKMQRwGQQRHJZz5&#10;fpB4M9s9l6Sn671U+jkVHTKLDEtovg1Pbq6VNumQ9ORiXuOiYG1rCdDyBwZwHC3UMmi8TVJIBZbG&#10;0yRlu/s58ZJNvIlDJwyijRN667WzLPLQiQp/MV/P1nm+9r+YLPwwbVhVUW4ePTHND/+sk0fOjxw5&#10;c02JllUmnElJyd02byW6IcD0wv5sC+Dk3s19mIYtCWB5BMkPQm8VJE4RxQsnLMK5kyy82PH8ZJVE&#10;XpiE6+IhpGvG6b9DQoNtPWl3oCTHcZrkDkCMKNAzyOrDSMN23wGfRuDHgQYTjP3EBB0937aoHwTu&#10;mAYRalmX4dgzv1EWDJU3vLIM0YS143pSQ4P79zVcFnNvEc5iZ7GYz5xwtvGcVVzkzjL3o2ixWeWr&#10;zSNabCzV1L+X0TZzwttJvsc37lOGspxIbWfVjOc4qPqwPVhZ8IOTBmxFdQvTKwXMFswhiD4sGiE/&#10;YTSAgGZYfdwTSTFqX3BQgFnkJyAperqR0812uiG8hFAZ1hiNy1yPKr3vJds18NLYbC6WoBo1s/Ns&#10;5GXMCiCZDYikBXcUdKPC0731uv/bufoJAAD//wMAUEsDBBQABgAIAAAAIQApB8r64AAAAAoBAAAP&#10;AAAAZHJzL2Rvd25yZXYueG1sTI/BasMwDIbvg72D0WC31mmWZiWLU0phDHbYWDd6dmM1CY3lYLtN&#10;+vbTTutJCH38+v5yPdleXNCHzpGCxTwBgVQ701Gj4Of7dbYCEaImo3tHqOCKAdbV/V2pC+NG+sLL&#10;LjaCQygUWkEb41BIGeoWrQ5zNyDx7ei81ZFX30jj9cjhtpdpkuTS6o74Q6sH3LZYn3Znq2B/St8+&#10;k+7Z+G2+nD421/Fo3hulHh+mzQuIiFP8h+FPn9WhYqeDO5MJolcwyzImeaZ5DoKBLHtKQRyYXC5S&#10;kFUpbytUvwAAAP//AwBQSwECLQAUAAYACAAAACEAtoM4kv4AAADhAQAAEwAAAAAAAAAAAAAAAAAA&#10;AAAAW0NvbnRlbnRfVHlwZXNdLnhtbFBLAQItABQABgAIAAAAIQA4/SH/1gAAAJQBAAALAAAAAAAA&#10;AAAAAAAAAC8BAABfcmVscy8ucmVsc1BLAQItABQABgAIAAAAIQDmWkWZHAMAAL4GAAAOAAAAAAAA&#10;AAAAAAAAAC4CAABkcnMvZTJvRG9jLnhtbFBLAQItABQABgAIAAAAIQApB8r64AAAAAoBAAAPAAAA&#10;AAAAAAAAAAAAAHYFAABkcnMvZG93bnJldi54bWxQSwUGAAAAAAQABADzAAAAgwYAAAAA&#10;" filled="f" stroked="f" strokecolor="black [0]" strokeweight="0" insetpen="t">
                <v:textbox inset="2.85pt,2.85pt,2.85pt,2.85pt">
                  <w:txbxContent>
                    <w:p w:rsidR="00843741" w:rsidRDefault="00170A6E" w:rsidP="00843741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  <w:r w:rsidR="0084374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Подраздел "Сведения о доходах, расходах, об имуществе и обязательствах имущественного характера" 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0675753" wp14:editId="478DFA0C">
                <wp:simplePos x="0" y="0"/>
                <wp:positionH relativeFrom="column">
                  <wp:posOffset>3811270</wp:posOffset>
                </wp:positionH>
                <wp:positionV relativeFrom="paragraph">
                  <wp:posOffset>3321685</wp:posOffset>
                </wp:positionV>
                <wp:extent cx="2693670" cy="457200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Подраздел "Обратная связь для сообщений о фактах коррупции"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39" type="#_x0000_t202" style="position:absolute;margin-left:300.1pt;margin-top:261.55pt;width:212.1pt;height:3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wvGgMAAL0GAAAOAAAAZHJzL2Uyb0RvYy54bWysVd1umzAUvp+0d7B8T4GEQEClVULCNKn7&#10;kbo9gAMmWAWb2U5JN+1Z9hS7mrRnyCPt2KQp7XYxrcsFso/t73zf+cv55b5t0C2VigmeYv/Mw4jy&#10;QpSMb1P88UPuzDFSmvCSNILTFN9RhS8vXr4477uETkQtmpJKBCBcJX2X4lrrLnFdVdS0JepMdJTD&#10;YSVkSzRs5dYtJekBvW3cieeFbi9k2UlRUKXAuhoO8YXFrypa6HdVpahGTYqBm7Zfab8b83Uvzkmy&#10;laSrWXGkQf6BRUsYB6cnqBXRBO0k+w2qZYUUSlT6rBCtK6qKFdRqADW+90TNdU06arVAcFR3CpP6&#10;f7DF29v3ErEyxbMII05ayNHh2+Hn4cfhOwITxKfvVALXrju4qPdLsYc8W62quxLFjUJcZDXhW7qQ&#10;UvQ1JSXw881Ld/R0wFEGZNO/ESX4ITstLNC+kq0JHoQDATrk6e6UG7rXqADjJIynYQRHBZwFswiS&#10;b12Q5P51J5V+RUWLzCLFEnJv0cntldKGDUnurxhnXOSsaWz+G/7IABcHC7UFNLwmCTCBpblpONnk&#10;fom9eD1fzwMnmIRrJ/BWK2eRZ4ET5n40W01XWbbyvxoWfpDUrCwpN07vC80P/i6Rx5IfSuRUako0&#10;rDRwhpKS203WSHRLoNBz+zuGZ3TNfUzDhgS0PJHkTwJvOYmdPJxHTpAHMyeOvLnj+fEyDr0gDlb5&#10;Y0lXjNPnS0K9zTxptjBIjt004g4SzUygJ5HlzVCFza6FchqEH/sZTND1IxNk9PTaqn4E3DINM6hh&#10;bYrnnvmZyJHEVPKal3atCWuG9SiGRvefY7jIZ14UTOdOFM2mTjBde85ynmfOIvPDMFovs+X6SVms&#10;bamp54fRJnNUtyO+Rx8PlCEs90VtW9V059Cner/Z26ngT00wTB9vRHkHzSsF9Ba0Icx8WNRCfsao&#10;h/mZYvVpRyTFqHnNYQBMQz+ewcAdb+R4sxlvCC8AKsUao2GZ6WFI7zrJtjV4GpLNxQKGRsVsPz+w&#10;AklmAzPSijvOczOEx3t76+Ff5+IXAAAA//8DAFBLAwQUAAYACAAAACEA3s0JaOEAAAAMAQAADwAA&#10;AGRycy9kb3ducmV2LnhtbEyPwU7DMAyG70i8Q2QkbixpWAuUptM0CSFxADEQ56zx2mqNUyXZ2r09&#10;2QmOtj/9/v5qNduBndCH3pGCbCGAITXO9NQq+P56uXsEFqImowdHqOCMAVb19VWlS+Mm+sTTNrYs&#10;hVAotYIuxrHkPDQdWh0WbkRKt73zVsc0+pYbr6cUbgcuhSi41T2lD50ecdNhc9gerYKfg3z9EP2D&#10;8Zsin9/X52lv3lqlbm/m9TOwiHP8g+Gin9ShTk47dyQT2KCgEEImVEEu7zNgF0LI5RLYLq2e8gx4&#10;XfH/JepfAAAA//8DAFBLAQItABQABgAIAAAAIQC2gziS/gAAAOEBAAATAAAAAAAAAAAAAAAAAAAA&#10;AABbQ29udGVudF9UeXBlc10ueG1sUEsBAi0AFAAGAAgAAAAhADj9If/WAAAAlAEAAAsAAAAAAAAA&#10;AAAAAAAALwEAAF9yZWxzLy5yZWxzUEsBAi0AFAAGAAgAAAAhAKtJTC8aAwAAvQYAAA4AAAAAAAAA&#10;AAAAAAAALgIAAGRycy9lMm9Eb2MueG1sUEsBAi0AFAAGAAgAAAAhAN7NCWjhAAAADA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Подраздел "Обратная связь для сообщений о фактах коррупции"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2CBE719B" wp14:editId="21191995">
                <wp:simplePos x="0" y="0"/>
                <wp:positionH relativeFrom="column">
                  <wp:posOffset>3463290</wp:posOffset>
                </wp:positionH>
                <wp:positionV relativeFrom="paragraph">
                  <wp:posOffset>3880485</wp:posOffset>
                </wp:positionV>
                <wp:extent cx="3269615" cy="3312795"/>
                <wp:effectExtent l="0" t="0" r="6985" b="190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331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Default="00221947" w:rsidP="002D78A7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843741" w:rsidRPr="002D78A7" w:rsidRDefault="00843741" w:rsidP="002D78A7">
                            <w:pPr>
                              <w:widowControl w:val="0"/>
                              <w:spacing w:after="0" w:line="240" w:lineRule="auto"/>
                              <w:ind w:firstLine="28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Содержит гиперссылку, перекрестную с гиперссылкой, при переходе по которой осуществляется доступ к подразделу "Обращения граждан", </w:t>
                            </w:r>
                            <w:proofErr w:type="gramStart"/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включающему</w:t>
                            </w:r>
                            <w:proofErr w:type="gramEnd"/>
                            <w:r w:rsidRP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 том числе информацию о:</w:t>
                            </w:r>
                          </w:p>
                          <w:p w:rsidR="00843741" w:rsidRPr="00C17078" w:rsidRDefault="00843741" w:rsidP="00C1707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C1707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нормативном правовом </w:t>
                            </w:r>
                            <w:proofErr w:type="gramStart"/>
                            <w:r w:rsidRPr="00C1707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акте</w:t>
                            </w:r>
                            <w:proofErr w:type="gramEnd"/>
                            <w:r w:rsidRPr="00C17078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регламентирующем порядок рассмотрения обращений граждан;</w:t>
                            </w:r>
                          </w:p>
                          <w:p w:rsidR="00221947" w:rsidRDefault="00843741" w:rsidP="0022194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способах</w:t>
                            </w:r>
                            <w:proofErr w:type="gramEnd"/>
                            <w:r w:rsidR="00C17078"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беспрепятственно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направлять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свои</w:t>
                            </w:r>
                            <w:r w:rsidR="00C17078"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22194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обращения</w:t>
                            </w:r>
                            <w:r w:rsid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(информация о работе "прямой</w:t>
                            </w:r>
                            <w:r w:rsidRPr="0022194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линии", "телефона доверия", отправке почтовых сообщений, форма направления сообщений гражданами и организациями через сайт).</w:t>
                            </w:r>
                          </w:p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</w:t>
                            </w: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AD78D66" wp14:editId="6A58827B">
                                  <wp:extent cx="2363189" cy="160723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рямая линия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972" cy="1605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40" type="#_x0000_t202" style="position:absolute;margin-left:272.7pt;margin-top:305.55pt;width:257.45pt;height:260.85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rCIQMAAMEGAAAOAAAAZHJzL2Uyb0RvYy54bWysVV2OmzAQfq/UO1h+Z4GEn4CWXSUkVJW2&#10;P1LbAzhggrVgU9tZsq16lp6iT5V6hj1SxyabZbd9qNrygOzB/ma+mW+G88tD16IbKhUTPMP+mYcR&#10;5aWoGN9l+MP7wllgpDThFWkFpxm+pQpfXjx/dj70KZ2JRrQVlQhAuEqHPsON1n3quqpsaEfUmegp&#10;h4+1kB3RsJU7t5JkAPSudWeeF7mDkFUvRUmVAut6/IgvLH5d01K/qWtFNWozDLFp+5b2vTVv9+Kc&#10;pDtJ+oaVxzDIX0TREcbB6QlqTTRBe8l+gepYKYUStT4rReeKumYltRyAje89YfOuIT21XCA5qj+l&#10;Sf0/2PL1zVuJWJXhMMGIkw5qdPf17sfd97tvCEyQn6FXKRx718NBfViJA9TZclX9lSivFeIibwjf&#10;0aWUYmgoqSA+39x0J1dHHGVAtsMrUYEfstfCAh1q2ZnkQToQoEOdbk+1oQeNSjDOZ1ES+SFGJXyb&#10;z/1ZnITWB0nvr/dS6RdUdMgsMiyh+Bae3FwpbcIh6f0R442LgrWtFUDLHxng4GihVkHjbZJCKLA0&#10;J01QtrqfEy/ZLDaLwAlm0cYJvPXaWRZ54ESFH4fr+TrP1/4XE4UfpA2rKsqN03ul+cGfVfKo+VEj&#10;J60p0bLKwJmQlNxt81aiGwJKL+xzTM/kmPs4DJsS4PKEkj8LvNUscYpoETtBEYROEnsLx/OTVRJ5&#10;QRKsi8eUrhin/04JDRlOwhmUmLQ7GCbHjpqEDyzNXKAnntX1qMR234GkRu7HngYTdP7EBEU93bbE&#10;HwF3TMMcalmX4YVnHpM8kho1b3hl15qwdlxP0mio/z6NyyL04mC+cOI4nDvBfOM5q0WRO8vcj6J4&#10;s8pXmyfK2Fi1qX/PpK3nRLqTeI8+HkKGtNzr2rar6dCxV/Vhe7CTwQ9MMkwvb0V1Cw0sBbQXdCnM&#10;fVg0Qn7CaIAZmmH1cU8kxah9yWEIzKMwjmDoTjdyutlON4SXAJVhDQKwy1yPg3rfS7ZrwNNYbC6W&#10;MDhqZlv6ISqgZDYwJy2540w3g3i6t6ce/jwXPwEAAP//AwBQSwMEFAAGAAgAAAAhAF2kV6fhAAAA&#10;DQEAAA8AAABkcnMvZG93bnJldi54bWxMj8tOwzAQRfdI/IM1SOyo7aZNqxCnqpDYIdEWxNqJp0lU&#10;PyLbaQJfj7uC3Yzm6M655W42mlzRh95ZAXzBgKBtnOptK+Dz4/VpCyREaZXUzqKAbwywq+7vSlko&#10;N9kjXk+xJSnEhkIK6GIcCkpD06GRYeEGtOl2dt7ImFbfUuXllMKNpkvGcmpkb9OHTg740mFzOY1G&#10;wFe9GQ+Tzw7Hy8+Qa7cP728xCPH4MO+fgUSc4x8MN/2kDlVyqt1oVSBawHq1XiVUQM45B3IjWM4y&#10;IHWaeLbcAq1K+r9F9QsAAP//AwBQSwECLQAUAAYACAAAACEAtoM4kv4AAADhAQAAEwAAAAAAAAAA&#10;AAAAAAAAAAAAW0NvbnRlbnRfVHlwZXNdLnhtbFBLAQItABQABgAIAAAAIQA4/SH/1gAAAJQBAAAL&#10;AAAAAAAAAAAAAAAAAC8BAABfcmVscy8ucmVsc1BLAQItABQABgAIAAAAIQCAERrCIQMAAMEGAAAO&#10;AAAAAAAAAAAAAAAAAC4CAABkcnMvZTJvRG9jLnhtbFBLAQItABQABgAIAAAAIQBdpFen4QAAAA0B&#10;AAAPAAAAAAAAAAAAAAAAAHsFAABkcnMvZG93bnJldi54bWxQSwUGAAAAAAQABADzAAAAiQYAAAAA&#10;" filled="f" stroked="f" strokecolor="black [0]" insetpen="t">
                <v:textbox inset="2.88pt,2.88pt,2.88pt,2.88pt">
                  <w:txbxContent>
                    <w:p w:rsidR="00221947" w:rsidRDefault="00221947" w:rsidP="002D78A7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843741" w:rsidRPr="002D78A7" w:rsidRDefault="00843741" w:rsidP="002D78A7">
                      <w:pPr>
                        <w:widowControl w:val="0"/>
                        <w:spacing w:after="0" w:line="240" w:lineRule="auto"/>
                        <w:ind w:firstLine="28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Содержит гиперссылку, перекрестную с гиперссылкой, при переходе по которой осуществляется доступ к подразделу "Обращения граждан", </w:t>
                      </w:r>
                      <w:proofErr w:type="gramStart"/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включающему</w:t>
                      </w:r>
                      <w:proofErr w:type="gramEnd"/>
                      <w:r w:rsidRP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 том числе информацию о:</w:t>
                      </w:r>
                    </w:p>
                    <w:p w:rsidR="00843741" w:rsidRPr="00C17078" w:rsidRDefault="00843741" w:rsidP="00C17078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C1707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нормативном правовом </w:t>
                      </w:r>
                      <w:proofErr w:type="gramStart"/>
                      <w:r w:rsidRPr="00C1707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акте</w:t>
                      </w:r>
                      <w:proofErr w:type="gramEnd"/>
                      <w:r w:rsidRPr="00C17078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регламентирующем порядок рассмотрения обращений граждан;</w:t>
                      </w:r>
                    </w:p>
                    <w:p w:rsidR="00221947" w:rsidRDefault="00843741" w:rsidP="00221947">
                      <w:pPr>
                        <w:pStyle w:val="a3"/>
                        <w:widowControl w:val="0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способах</w:t>
                      </w:r>
                      <w:proofErr w:type="gramEnd"/>
                      <w:r w:rsidR="00C17078"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беспрепятственно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направлять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свои</w:t>
                      </w:r>
                      <w:r w:rsidR="00C17078"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221947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обращения</w:t>
                      </w:r>
                      <w:r w:rsid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(информация о работе "прямой</w:t>
                      </w:r>
                      <w:r w:rsidRPr="0022194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линии", "телефона доверия", отправке почтовых сообщений, форма направления сообщений гражданами и организациями через сайт).</w:t>
                      </w:r>
                    </w:p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             </w:t>
                      </w: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  <w:drawing>
                          <wp:inline distT="0" distB="0" distL="0" distR="0" wp14:anchorId="6AD78D66" wp14:editId="6A58827B">
                            <wp:extent cx="2363189" cy="160723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рямая линия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972" cy="1605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5AF72D8A" wp14:editId="579ADAC0">
                <wp:simplePos x="0" y="0"/>
                <wp:positionH relativeFrom="column">
                  <wp:posOffset>3615690</wp:posOffset>
                </wp:positionH>
                <wp:positionV relativeFrom="paragraph">
                  <wp:posOffset>5707306</wp:posOffset>
                </wp:positionV>
                <wp:extent cx="3269615" cy="1555115"/>
                <wp:effectExtent l="0" t="0" r="6985" b="698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155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Pr="00221947" w:rsidRDefault="00221947" w:rsidP="00221947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1" type="#_x0000_t202" style="position:absolute;margin-left:284.7pt;margin-top:449.4pt;width:257.45pt;height:122.4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lbHAMAAL8GAAAOAAAAZHJzL2Uyb0RvYy54bWysVd1umzAUvp+0d7B8T4EESEClVULCNKn7&#10;kbo9gAMmWAWb2U5JN+1Z9hS7mrRnyCPt2KQp7XYxreMC+RyOv3O+88f55b5t0C2VigmeYv/Mw4jy&#10;QpSMb1P88UPuzDFSmvCSNILTFN9RhS8vXr4477uETkQtmpJKBCBcJX2X4lrrLnFdVdS0JepMdJTD&#10;x0rIlmgQ5dYtJekBvW3ciedFbi9k2UlRUKVAuxo+4guLX1W00O+qSlGNmhRDbNq+pX1vzNu9OCfJ&#10;VpKuZsUxDPIPUbSEcXB6gloRTdBOst+gWlZIoUSlzwrRuqKqWEEtB2Dje0/YXNeko5YLJEd1pzSp&#10;/wdbvL19LxErUxxhxEkLJTp8O/w8/Dh8R5HJTt+pBIyuOzDT+6XYQ5UtU9VdieJGIS6ymvAtXUgp&#10;+pqSEqLzzU13dHXAUQZk078RJbghOy0s0L6SrUkdJAMBOlTp7lQZuteoAOV0EsWRH2JUwDc/DEMf&#10;BOODJPfXO6n0KypaZA4pllB6C09ur5QeTO9NjDcuctY0oCdJwx8pAHPQUNs/w22SQChwNJYmKFvb&#10;L7EXr+freeAEk2jtBN5q5SzyLHCi3J+Fq+kqy1b+VxOFHyQ1K0vKjdP7PvODv6vjseOHDjl1mhIN&#10;Kw2cCUnJ7SZrJLol0Oe5fY7pGZm5j8Ow2QMuTyj5k8BbTmInj+YzJ8iD0Iln3tzx/HgZR14QB6v8&#10;MaUrxunzKaE+xXE4gRKTZgur5DhPo/CBpdkK9MSzvBk6sdm10FID9+NEgwrmfqSCop5uW+KPgFum&#10;YQs1rE3x3DOPSR5JTDeveWnPmrBmOI/SaKj/OY2LPPRmwXTuzGbh1Amma89ZzvPMWWR+FM3Wy2y5&#10;ftIZa9tt6vmZtPUcte4o3qOPh5AhLfd9bcfVTOgwq3q/2du9MAyameWNKO9ggKWA8YIpha0Ph1rI&#10;zxj1sEFTrD7tiKQYNa85LIFpFM5gqeixIMfCZiwQXgBUijU0gD1meljTu06ybQ2ehmJzsYDFUTE7&#10;0g9RASUjwJa05I4b3azhsWytHv47F78AAAD//wMAUEsDBBQABgAIAAAAIQA2KFK84QAAAA0BAAAP&#10;AAAAZHJzL2Rvd25yZXYueG1sTI9NT4NAEIbvJv6HzZh4s0sFKaUsTWPizcS2Gs8LOwXS/SDsUtBf&#10;7/RUbzOZJ+88b7GdjWYXHHznrIDlIgKGtnaqs42Ar8+3pwyYD9IqqZ1FAT/oYVve3xUyV26yB7wc&#10;Q8MoxPpcCmhD6HPOfd2ikX7herR0O7nByEDr0HA1yInCjebPUZRyIztLH1rZ42uL9fk4GgHf1Wrc&#10;T0O8P5x/+1S7nf94D16Ix4d5twEWcA43GK76pA4lOVVutMozLeAlXSeECsjWGXW4ElGWxMAqmpZJ&#10;vAJeFvx/i/IPAAD//wMAUEsBAi0AFAAGAAgAAAAhALaDOJL+AAAA4QEAABMAAAAAAAAAAAAAAAAA&#10;AAAAAFtDb250ZW50X1R5cGVzXS54bWxQSwECLQAUAAYACAAAACEAOP0h/9YAAACUAQAACwAAAAAA&#10;AAAAAAAAAAAvAQAAX3JlbHMvLnJlbHNQSwECLQAUAAYACAAAACEAfBv5WxwDAAC/BgAADgAAAAAA&#10;AAAAAAAAAAAuAgAAZHJzL2Uyb0RvYy54bWxQSwECLQAUAAYACAAAACEANihSvOEAAAANAQAADwAA&#10;AAAAAAAAAAAAAAB2BQAAZHJzL2Rvd25yZXYueG1sUEsFBgAAAAAEAAQA8wAAAIQGAAAAAA==&#10;" filled="f" stroked="f" strokecolor="black [0]" insetpen="t">
                <v:textbox inset="2.88pt,2.88pt,2.88pt,2.88pt">
                  <w:txbxContent>
                    <w:p w:rsidR="00221947" w:rsidRPr="00221947" w:rsidRDefault="00221947" w:rsidP="00221947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AC6ECDC" wp14:editId="6C79B073">
                <wp:simplePos x="0" y="0"/>
                <wp:positionH relativeFrom="column">
                  <wp:posOffset>7157036</wp:posOffset>
                </wp:positionH>
                <wp:positionV relativeFrom="paragraph">
                  <wp:posOffset>6457966</wp:posOffset>
                </wp:positionV>
                <wp:extent cx="2945080" cy="879649"/>
                <wp:effectExtent l="0" t="0" r="825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080" cy="879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</w:p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2023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2" type="#_x0000_t202" style="position:absolute;margin-left:563.55pt;margin-top:508.5pt;width:231.9pt;height:69.2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8tFQMAALsGAAAOAAAAZHJzL2Uyb0RvYy54bWysVVuO0zAU/UdiD1b+M0naNE2qaUdtHghp&#10;eEgDC3ATp7EmsYPtNh0Qa2EVfCGxhi6Ja6ftpAMfiKEfkZ/H99x77un1zb6p0Y4ISTmbW96VayHC&#10;cl5QtplbHz9kdmghqTArcM0ZmVsPRFo3i5cvrrt2Rka84nVBBAIQJmddO7cqpdqZ48i8Ig2WV7wl&#10;DDZLLhqsYCo2TiFwB+hN7YxcN3A6LopW8JxICatJv2ktDH5Zkly9K0tJFKrnFsSmzFeY71p/ncU1&#10;nm0EbiuaH8PA/xBFgymDR89QCVYYbQX9DaqhueCSl+oq543Dy5LmxHAANp77hM1dhVtiuEByZHtO&#10;k/x/sPnb3XuBaAG1sxDDDZTo8O3w8/Dj8B15OjtdK2dw6K6FY2q/4nt9UjOV7S3P7yViPK4w25Cl&#10;ELyrCC4gOnPTGVztcaQGWXdveAHP4K3iBmhfikYDQjIQoEOVHs6VIXuFclgcRf7EDWErh71wGgV+&#10;pINz8Ox0uxVSvSK8QXowtwRU3qDj3a1U/dHTEf0Y4xmta1P9ml0sAGa/Qox8+tt4BpHAUJ/UMZnS&#10;foncKA3T0Lf9UZDavpsk9jKLfTvIvOkkGSdxnHhfdRSeP6toURCmHz3JzPP/roxHwfcCOQtN8poW&#10;Gk6HJMVmHdcC7TDIPDO/Y3oGx5zLMEz2gMsTSt7Id1ejyM6CcGr7mT+xo6kb2q4XraLA9SM/yS4p&#10;3VJGnk8JdabyuN6AjRx7aRA7UNSOQM4ki/tehfW2ATn1xI/dDEvQ84MlqOj5tmF9AdxQBQ5U0waE&#10;5epf7wlaySkrjEIUpnU/HuRQ8/5zDpfZxJ3649CeTidj2x+nrr0Ks9hexl4QTNNVvEqfyCI1UpPP&#10;T6Mp5kC3g3iPbzyGDGk5idq0qu7Ovk/Vfr3vPSE4WcCaFw/QvIJDb0EbguPDoOLis4U6cM+5JT9t&#10;sSAWql8zMIBx4EUTsNvhRAwn6+EEsxyg5payUD+MVW/R21bQTQUv9cVmfAmmUVLTz9pd+qiAkp6A&#10;QxpyRzfXFjycm1OP/zmLXwAAAP//AwBQSwMEFAAGAAgAAAAhAP3kEgvhAAAADwEAAA8AAABkcnMv&#10;ZG93bnJldi54bWxMj8FqwzAQRO+F/IPYQG+NZIPixrUcQqAUemhpUnpWrI1tYknGUmLn77s+tbcd&#10;5jE7U2wn27EbDqH1TkGyEsDQVd60rlbwfXx9egYWonZGd96hgjsG2JaLh0Lnxo/uC2+HWDMKcSHX&#10;CpoY+5zzUDVodVj5Hh15Zz9YHUkONTeDHincdjwVYs2tbh19aHSP+wary+FqFfxc0rdP0WZm2K/l&#10;9LG7j2fzXiv1uJx2L8AiTvEPhrk+VYeSOp381ZnAOtJJmiXE0iWSjGbNjNyIDbDT7EopgZcF/7+j&#10;/AUAAP//AwBQSwECLQAUAAYACAAAACEAtoM4kv4AAADhAQAAEwAAAAAAAAAAAAAAAAAAAAAAW0Nv&#10;bnRlbnRfVHlwZXNdLnhtbFBLAQItABQABgAIAAAAIQA4/SH/1gAAAJQBAAALAAAAAAAAAAAAAAAA&#10;AC8BAABfcmVscy8ucmVsc1BLAQItABQABgAIAAAAIQD2yI8tFQMAALsGAAAOAAAAAAAAAAAAAAAA&#10;AC4CAABkcnMvZTJvRG9jLnhtbFBLAQItABQABgAIAAAAIQD95BIL4QAAAA8BAAAPAAAAAAAAAAAA&#10;AAAAAG8FAABkcnMvZG93bnJldi54bWxQSwUGAAAAAAQABADzAAAAfQYAAAAA&#10;" filled="f" stroked="f" strokecolor="black [0]" strokeweight="0" insetpen="t">
                <v:textbox inset="2.85pt,2.85pt,2.85pt,2.85pt">
                  <w:txbxContent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</w:p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2023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37327A3" wp14:editId="43C4556E">
                <wp:simplePos x="0" y="0"/>
                <wp:positionH relativeFrom="column">
                  <wp:posOffset>6430010</wp:posOffset>
                </wp:positionH>
                <wp:positionV relativeFrom="paragraph">
                  <wp:posOffset>628650</wp:posOffset>
                </wp:positionV>
                <wp:extent cx="1438910" cy="398145"/>
                <wp:effectExtent l="501332" t="0" r="491173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891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67B4D" w:rsidRDefault="00843741" w:rsidP="00843741">
                            <w:pPr>
                              <w:pStyle w:val="msoorganizationname"/>
                              <w:widowControl w:val="0"/>
                              <w:rPr>
                                <w:sz w:val="20"/>
                                <w14:ligatures w14:val="none"/>
                              </w:rPr>
                            </w:pPr>
                            <w:r w:rsidRPr="00667B4D">
                              <w:rPr>
                                <w:sz w:val="20"/>
                                <w14:ligatures w14:val="none"/>
                              </w:rPr>
                              <w:t>Противодействие коррупции</w:t>
                            </w:r>
                          </w:p>
                        </w:txbxContent>
                      </wps:txbx>
                      <wps:bodyPr rot="0" vert="vert270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43" type="#_x0000_t202" style="position:absolute;margin-left:506.3pt;margin-top:49.5pt;width:113.3pt;height:31.35pt;rotation:-9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jBIQMAAM8GAAAOAAAAZHJzL2Uyb0RvYy54bWysVduOmzAQfa/Uf7B4Z4GEcNOSVUJCVWl7&#10;kbb9AAdMsAo2tZ2QVdVv6Vf0qVK/IZ/UsclmybYPVbc8WL6Mx3Nmzhyubw5tg/ZESMpZanlXroUI&#10;K3hJ2Ta1Pn7I7chCUmFW4oYzklr3RFo385cvrvsuIRNe86YkAoETJpO+S61aqS5xHFnUpMXyineE&#10;wWHFRYsVLMXWKQXuwXvbOBPXDZyei7ITvCBSwu5qOLTmxn9VkUK9qypJFGpSC2JTZhRm3OjRmV/j&#10;ZCtwV9PiFAb+hyhaTBk8ena1wgqjnaC/uWppIbjklboqeOvwqqIFMRgAjec+QXNX444YLJAc2Z3T&#10;JP+f2+Lt/r1AtEyt0LcQwy3U6Pjt+PP44/gdwRbkp+9kAmZ3HRiqw5IfoM4Gq+xuefFJIsazGrMt&#10;WQjB+5rgEuLz9E1ndHXwI7WTTf+Gl/AO3iluHB0q0SLBoTheAEWFz2xDdhA8BmW7P5eKHBQqdAT+&#10;NIo9OCrgbBpHnj8zL+JEO9OV6IRUrwhvkZ6klgAqGK94fyuVDu7RRJszntOmMXRo2MUGGA47xPBp&#10;uI0TiASm2lLHZGr9JXbjdbSOfNufBGvbd1cre5Fnvh3kXjhbTVdZtvK+6ig8P6lpWRKmH33gnef/&#10;XV1PHTAw5sw8yRtaanc6JCm2m6wRaI+B97n5TukZmTmXYZiUAJYnkLyJ7y4nsZ0HUWj7uT+z49CN&#10;bNeLl3Hg+rG/yi8h3VJGng8J9abyuNmCrpyaaxQ7QNQSQc4gy08DKZtdC+wagJ/aG7ZABEZbUNHz&#10;bYP6wnFLFUhSQ9vUigYyGlZoYq9ZaeYK02aYj3Kocf85h4t85oZAWDsMZ1Pbn65dexnlmb3IvCAI&#10;18tsuX5Ci7Whmnx+Gk0xR7wdxXt64zFkSMsDqU3n6mYd2lYdNgcjEl74oAgbXt5DL5uuhTaEXwA0&#10;mR4nISx7UNTUkp93WBALNa8ZSMI08OIZSPB4IcaLzXiBWVFzEGploWGaqUG2d52g2xoeG+rN+AJk&#10;pKKmpbXeDIEBKr0A1TT4TgqvZXm8NlaP/6H5LwAAAP//AwBQSwMEFAAGAAgAAAAhAB+2LoHfAAAA&#10;DAEAAA8AAABkcnMvZG93bnJldi54bWxMj8FOg0AQhu8mvsNmTLy1C1hEkaUxTTwbqsZ4m7IrENlZ&#10;wm4L8vROT/U2f+bLP98U29n24mRG3zlSEK8jEIZqpztqFLy/vaweQPiApLF3ZBT8Gg/b8vqqwFy7&#10;iSpz2odGcAn5HBW0IQy5lL5ujUW/doMh3n270WLgODZSjzhxue1lEkX30mJHfKHFwexaU//sj1bB&#10;hLsFqyX5WtLXxX8OYe7dR6XU7c38/AQimDlcYDjrszqU7HRwR9Je9Jyjx03KLE9ZDOJMxGmWgDgo&#10;SDZ3GciykP+fKP8AAAD//wMAUEsBAi0AFAAGAAgAAAAhALaDOJL+AAAA4QEAABMAAAAAAAAAAAAA&#10;AAAAAAAAAFtDb250ZW50X1R5cGVzXS54bWxQSwECLQAUAAYACAAAACEAOP0h/9YAAACUAQAACwAA&#10;AAAAAAAAAAAAAAAvAQAAX3JlbHMvLnJlbHNQSwECLQAUAAYACAAAACEAdVlIwSEDAADPBgAADgAA&#10;AAAAAAAAAAAAAAAuAgAAZHJzL2Uyb0RvYy54bWxQSwECLQAUAAYACAAAACEAH7Yugd8AAAAMAQAA&#10;DwAAAAAAAAAAAAAAAAB7BQAAZHJzL2Rvd25yZXYueG1sUEsFBgAAAAAEAAQA8wAAAIcGAAAAAA==&#10;" filled="f" stroked="f" strokecolor="black [0]" strokeweight="0" insetpen="t">
                <v:textbox style="layout-flow:vertical;mso-layout-flow-alt:bottom-to-top" inset="2.85pt,2.85pt,2.85pt,2.85pt">
                  <w:txbxContent>
                    <w:p w:rsidR="00843741" w:rsidRPr="00667B4D" w:rsidRDefault="00843741" w:rsidP="00843741">
                      <w:pPr>
                        <w:pStyle w:val="msoorganizationname"/>
                        <w:widowControl w:val="0"/>
                        <w:rPr>
                          <w:sz w:val="20"/>
                          <w14:ligatures w14:val="none"/>
                        </w:rPr>
                      </w:pPr>
                      <w:r w:rsidRPr="00667B4D">
                        <w:rPr>
                          <w:sz w:val="20"/>
                          <w14:ligatures w14:val="none"/>
                        </w:rPr>
                        <w:t>Противодействие коррупции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5E0E4629" wp14:editId="64A66DA1">
                <wp:simplePos x="0" y="0"/>
                <wp:positionH relativeFrom="column">
                  <wp:posOffset>7347041</wp:posOffset>
                </wp:positionH>
                <wp:positionV relativeFrom="paragraph">
                  <wp:posOffset>662808</wp:posOffset>
                </wp:positionV>
                <wp:extent cx="2958382" cy="885190"/>
                <wp:effectExtent l="0" t="0" r="0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382" cy="885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578.5pt;margin-top:52.2pt;width:232.95pt;height:69.7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ZdZwMAAAUHAAAOAAAAZHJzL2Uyb0RvYy54bWysVc2O5DQQviPxDpbvmSTd6e4kmsxq+icI&#10;aYCVhtWe3YnTsdaxg+2ezCxCQuKKxCPwEFwQsPsMmTfast3d07PLAQE5WC7/lOv76qvK5Yv7jqM7&#10;qjSTosDxRYQRFZWsmdgV+NW3ZZBipA0RNeFS0AI/UI1fXH3+2eXQ53QiW8lrqhA4ETof+gK3xvR5&#10;GOqqpR3RF7KnAjYbqTpiwFS7sFZkAO8dDydRNA8HqepeyYpqDatrv4mvnP+moZX5pmk0NYgXGGIz&#10;blRu3NoxvLok+U6RvmXVIQzyL6LoCBPw6MnVmhiC9op94qpjlZJaNuaikl0om4ZV1GEANHH0EZrb&#10;lvTUYQFydH+iSf9/bquv714qxOoCZ1OMBOkgR+Ovjz8+/jL+Nb5//Gn8bXw//vn48/hu/H38A8Eh&#10;YGzodQ4Xb/uXymLW/Y2s3mgk5KolYkevlZJDS0kNccb2fPjsgjU0XEXb4StZw3tkb6Qj775RnXUI&#10;tKB7l6OHU47ovUEVLE6yWTpNJxhVsJemszhzSQxJfrzdK22+oLJDdlJgBRpw3sndjTY2GpIfjxwy&#10;VpeMc6Skec1M60i3gbtNDXf8BPUS8ERuWavddsUVuiNWVlG2XmcOJ+Rfn5+OI/t9eqV039kViGl3&#10;fIozgYBG+xbSFeEUkuNpdPJywdpHuLCjkDZ4D8uvUCd7j5XkwNsBgmXQSfL7LJ4k0XKSBeU8XQRJ&#10;mcyCbBGlQRRny2weJVmyLn+wUcdJ3rK6puKGCXosjzj5Z/I7FKoXtisQNDhQhO+gVxwKRkvOTpBc&#10;2dMTs/UbnwW+70ApB7YtawB+30Fhny0Bg6fbLsfPHHfMQJvhrAPN+Jw4L1akG1G7uSGM+3n4HLfz&#10;BuTZZ584vC5n0SKZpsFiMZsGyXQTBcu0XAXXq3g+X2yWq+Umfs7hxuVF/3caXSDHJFtD7gHdbVsP&#10;qGZW8tNZNokxGNDoJguPF3nWK6PwR0r/G32ul+WsPEr65N0T8fTwGU8HbE9UQTqOynPVbwveN46t&#10;rB+g+KHanBjg3wGTVqq3GA3Qhwusv9sTRTHiXwoouOl8tphD4z431LmxPTeIqMBVgQ2GErLTlfHN&#10;ft8rtmvhJa8oIa+h6TTM9QPbkHxUEL81oNc6JIf/gm3m57Y79fT3uvoAAAD//wMAUEsDBBQABgAI&#10;AAAAIQB4lSoF4AAAAA0BAAAPAAAAZHJzL2Rvd25yZXYueG1sTI/BTsMwEETvSPyDtUjcqNMQQhri&#10;VIAKx4qE9u7GSxwar6PYbcLf457gtqMdzbwp1rPp2RlH11kSsFxEwJAaqzpqBew+3+4yYM5LUrK3&#10;hAJ+0MG6vL4qZK7sRBWea9+yEEIulwK090POuWs0GukWdkAKvy87GumDHFuuRjmFcNPzOIpSbmRH&#10;oUHLAV81Nsf6ZARss6p+STfvalN9y1RPq+jD7Y9C3N7Mz0/APM7+zwwX/IAOZWA62BMpx/qglw+P&#10;YYwPV5QkwC6WNI5XwA4C4uQ+A14W/P+K8hcAAP//AwBQSwECLQAUAAYACAAAACEAtoM4kv4AAADh&#10;AQAAEwAAAAAAAAAAAAAAAAAAAAAAW0NvbnRlbnRfVHlwZXNdLnhtbFBLAQItABQABgAIAAAAIQA4&#10;/SH/1gAAAJQBAAALAAAAAAAAAAAAAAAAAC8BAABfcmVscy8ucmVsc1BLAQItABQABgAIAAAAIQAM&#10;YQZdZwMAAAUHAAAOAAAAAAAAAAAAAAAAAC4CAABkcnMvZTJvRG9jLnhtbFBLAQItABQABgAIAAAA&#10;IQB4lSoF4AAAAA0BAAAPAAAAAAAAAAAAAAAAAMEFAABkcnMvZG93bnJldi54bWxQSwUGAAAAAAQA&#10;BADzAAAAzgYAAAAA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B62C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5FC8B86A" wp14:editId="3257AF2C">
                <wp:simplePos x="0" y="0"/>
                <wp:positionH relativeFrom="column">
                  <wp:posOffset>-185420</wp:posOffset>
                </wp:positionH>
                <wp:positionV relativeFrom="paragraph">
                  <wp:posOffset>5991860</wp:posOffset>
                </wp:positionV>
                <wp:extent cx="3194050" cy="1139825"/>
                <wp:effectExtent l="0" t="0" r="25400" b="2222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1398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03749" w:rsidRDefault="00843741" w:rsidP="00603749">
                            <w:pPr>
                              <w:widowControl w:val="0"/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Размещенные на сайтах сведения о доходах, в том числе за предшествующие годы,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находятся в открытом доступе и не подлежат удалению.</w:t>
                            </w:r>
                          </w:p>
                          <w:p w:rsidR="00843741" w:rsidRDefault="00843741" w:rsidP="00603749">
                            <w:pPr>
                              <w:spacing w:after="0" w:line="240" w:lineRule="auto"/>
                              <w:ind w:firstLine="219"/>
                              <w:jc w:val="both"/>
                              <w:rPr>
                                <w:rFonts w:ascii="Trebuchet MS" w:hAnsi="Trebuchet MS"/>
                                <w14:ligatures w14:val="none"/>
                              </w:rPr>
                            </w:pP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При представлении служащим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уточненных </w:t>
                            </w: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сведений о доходах соответствующие изменения вносятся в размещенные на сайте сведения не позднее </w:t>
                            </w:r>
                            <w:r w:rsidRPr="00603749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14 рабочих дней </w:t>
                            </w:r>
                            <w:r w:rsidRPr="00603749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после окончания срока, установленного для представления уточненных сведений.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4" type="#_x0000_t202" style="position:absolute;margin-left:-14.6pt;margin-top:471.8pt;width:251.5pt;height:89.7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GvEgMAAF0GAAAOAAAAZHJzL2Uyb0RvYy54bWysVc2OmzAQvlfqO1i+s0CA/GnZVQKhqrT9&#10;kbZVzw6YYBVsajsh26rP0qfoqVKfIY/UsSHZZHupqs0Beezx5/lmvplc3+6bGu2oVEzwGPtXHkaU&#10;56JgfBPjjx8yZ4qR0oQXpBacxviBKnx78/LFddfO6UhUoi6oRADC1bxrY1xp3c5dV+UVbYi6Ei3l&#10;cFgK2RANpty4hSQdoDe1O/K8sdsJWbRS5FQp2E37Q3xj8cuS5vpdWSqqUR1jiE3br7Tftfm6N9dk&#10;vpGkrVg+hEH+I4qGMA6PnqBSognaSvYXVMNyKZQo9VUuGleUJcup5QBsfO8Jm/uKtNRygeSo9pQm&#10;9Xyw+dvde4lYEeORjxEnDdTo8OPw+/Dr8BPBFuSna9Uc3O5bcNT7pdhDnS1X1d6J/LNCXCQV4Ru6&#10;kFJ0FSUFxGdvumdXexxlQNbdG1HAO2SrhQXal7IxyYN0IECHOj2cakP3GuWwGfiz0IvgKIcz3w9m&#10;01FkonPJ/Hi9lUq/oqJBZhFjCcW38GR3p3TvenQxr3GRsbq2Aqg56mI8iwASkXoDSh7KqUTNCuNm&#10;Lii5WSe1RDsCYsrCKPJ7lnBy7tYwDZKuWRPjqWd+vchMYla8sO9pwup+DeHX3IBTK9Y+ULD2GpZ2&#10;H/hbIX2bebPVdDUNnXA0Xjmhl6bOIktCZ5z5kygN0iRJ/e+GsB/OK1YUlJvAj6L2w38TzdBevRxP&#10;sr4geJmHzPyGSpy5uZdh2EIBq0tKiyzyJmEwdSaTKHDCYOU5y2mWOIvEH48nq2WyXD2htLJpUs/D&#10;6pRzE5XYQtnuq6JDBTPyCaKZaYmCwbQYTfpCDuLItcRICv2J6cr2qFGrwbjITLrMomw2ZOaE3ifi&#10;WGxjnco1cHtMFYjjKATbSqZ7+j7S+/Xedq0/NQ+YPluL4gGaC8KyHQQzGRaVkF8x6mC+xVh92RJJ&#10;Mapfc2jQYBxNxjAQzw15bqzPDcJzgIqxhv6wy0T3Q3TbSrap4KV+JHCxgKYumW23x6iAkjFghlly&#10;w7w1Q/Lctl6P/wo3fwAAAP//AwBQSwMEFAAGAAgAAAAhALvQiirgAAAADAEAAA8AAABkcnMvZG93&#10;bnJldi54bWxMj8tOw0AMRfeV+IeRkdi1k0dbSMik4qFuWIAosHcTk0TNeKLMtE3/HrOCpeWje88t&#10;NpPt1YlG3zk2EC8iUMSVqztuDHx+bOd3oHxArrF3TAYu5GFTXs0KzGt35nc67UKjJIR9jgbaEIZc&#10;a1+1ZNEv3EAsv283Wgxyjo2uRzxLuO11EkVrbbFjaWhxoKeWqsPuaA08O4uPr+iq1eHtq6OXbccZ&#10;Xoy5uZ4e7kEFmsIfDL/6og6lOO3dkWuvegPzJEsENZAt0zUoIZa3qYzZCxonaQy6LPT/EeUPAAAA&#10;//8DAFBLAQItABQABgAIAAAAIQC2gziS/gAAAOEBAAATAAAAAAAAAAAAAAAAAAAAAABbQ29udGVu&#10;dF9UeXBlc10ueG1sUEsBAi0AFAAGAAgAAAAhADj9If/WAAAAlAEAAAsAAAAAAAAAAAAAAAAALwEA&#10;AF9yZWxzLy5yZWxzUEsBAi0AFAAGAAgAAAAhABXDwa8SAwAAXQYAAA4AAAAAAAAAAAAAAAAALgIA&#10;AGRycy9lMm9Eb2MueG1sUEsBAi0AFAAGAAgAAAAhALvQiirgAAAADAEAAA8AAAAAAAAAAAAAAAAA&#10;bAUAAGRycy9kb3ducmV2LnhtbFBLBQYAAAAABAAEAPMAAAB5BgAAAAA=&#10;" filled="f" strokecolor="#f45511" insetpen="t">
                <v:shadow color="#dbf5f9"/>
                <v:textbox inset="2.88pt,2.88pt,2.88pt,2.88pt">
                  <w:txbxContent>
                    <w:p w:rsidR="00843741" w:rsidRPr="00603749" w:rsidRDefault="00843741" w:rsidP="00603749">
                      <w:pPr>
                        <w:widowControl w:val="0"/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Размещенные на сайтах сведения о доходах, в том числе за предшествующие годы,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находятся в открытом доступе и не подлежат удалению.</w:t>
                      </w:r>
                    </w:p>
                    <w:p w:rsidR="00843741" w:rsidRDefault="00843741" w:rsidP="00603749">
                      <w:pPr>
                        <w:spacing w:after="0" w:line="240" w:lineRule="auto"/>
                        <w:ind w:firstLine="219"/>
                        <w:jc w:val="both"/>
                        <w:rPr>
                          <w:rFonts w:ascii="Trebuchet MS" w:hAnsi="Trebuchet MS"/>
                          <w14:ligatures w14:val="none"/>
                        </w:rPr>
                      </w:pP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При представлении служащим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уточненных </w:t>
                      </w: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сведений о доходах соответствующие изменения вносятся в размещенные на сайте сведения не позднее </w:t>
                      </w:r>
                      <w:r w:rsidRPr="00603749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14 рабочих дней </w:t>
                      </w:r>
                      <w:r w:rsidRPr="00603749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после окончания срока, установленного для представления уточненных сведений.</w:t>
                      </w:r>
                    </w:p>
                  </w:txbxContent>
                </v:textbox>
              </v:shape>
            </w:pict>
          </mc:Fallback>
        </mc:AlternateContent>
      </w:r>
      <w:r w:rsidR="000009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68E7FDB4" wp14:editId="26FCD09D">
            <wp:simplePos x="0" y="0"/>
            <wp:positionH relativeFrom="column">
              <wp:posOffset>5398704</wp:posOffset>
            </wp:positionH>
            <wp:positionV relativeFrom="paragraph">
              <wp:posOffset>1073052</wp:posOffset>
            </wp:positionV>
            <wp:extent cx="1335405" cy="890270"/>
            <wp:effectExtent l="0" t="0" r="0" b="5080"/>
            <wp:wrapNone/>
            <wp:docPr id="48" name="Рисунок 48" descr="get-image?fileName=506238b8-d35d-4a85-b39e-8689649a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et-image?fileName=506238b8-d35d-4a85-b39e-8689649a54a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5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4BDBD1EE" wp14:editId="4B116875">
                <wp:simplePos x="0" y="0"/>
                <wp:positionH relativeFrom="column">
                  <wp:posOffset>3376930</wp:posOffset>
                </wp:positionH>
                <wp:positionV relativeFrom="paragraph">
                  <wp:posOffset>790575</wp:posOffset>
                </wp:positionV>
                <wp:extent cx="3379470" cy="2212975"/>
                <wp:effectExtent l="0" t="0" r="0" b="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221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состав комиссии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 с указанием фамилии и инициалов, занимаемой должности;</w:t>
                            </w:r>
                          </w:p>
                          <w:p w:rsidR="00843741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положение о комиссии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;</w:t>
                            </w:r>
                          </w:p>
                          <w:p w:rsidR="00064756" w:rsidRPr="00000982" w:rsidRDefault="00843741" w:rsidP="0000098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 w:right="2222" w:firstLine="284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сведения о </w:t>
                            </w:r>
                            <w:proofErr w:type="gramStart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состоявшемся</w:t>
                            </w:r>
                            <w:proofErr w:type="gramEnd"/>
                          </w:p>
                          <w:p w:rsidR="00000982" w:rsidRPr="00000982" w:rsidRDefault="00843741" w:rsidP="00000982">
                            <w:pPr>
                              <w:widowControl w:val="0"/>
                              <w:spacing w:after="0" w:line="240" w:lineRule="auto"/>
                              <w:ind w:right="2222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заседании</w:t>
                            </w:r>
                            <w:proofErr w:type="gramEnd"/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комиссии, </w:t>
                            </w:r>
                            <w:r w:rsidRPr="00000982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принятых решениях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с обезличиванием персональных</w:t>
                            </w:r>
                            <w:r w:rsidR="00000982"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данных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(в том числе указывается </w:t>
                            </w:r>
                            <w:r w:rsidR="00000982"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000982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основание для проведения заседания комиссии;</w:t>
                            </w:r>
                          </w:p>
                          <w:p w:rsidR="00843741" w:rsidRPr="002D78A7" w:rsidRDefault="00843741" w:rsidP="00000982">
                            <w:pPr>
                              <w:widowControl w:val="0"/>
                              <w:tabs>
                                <w:tab w:val="left" w:pos="5103"/>
                              </w:tabs>
                              <w:spacing w:after="0" w:line="240" w:lineRule="auto"/>
                              <w:ind w:right="-46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принятое комиссией решение, ключевые детали рассмотренного комиссией вопроса)</w:t>
                            </w:r>
                            <w:r w:rsidR="002D78A7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:rsidR="00843741" w:rsidRPr="00064756" w:rsidRDefault="00843741" w:rsidP="00064756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Сведения о составе комиссии должны размещаться в виде приложенного файла в формате: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DOCX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RTF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, .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PDF</w:t>
                            </w:r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, </w:t>
                            </w:r>
                            <w:proofErr w:type="gramStart"/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>обеспечивающем</w:t>
                            </w:r>
                            <w:proofErr w:type="gramEnd"/>
                            <w:r w:rsidRPr="00064756">
                              <w:rPr>
                                <w:rFonts w:ascii="Trebuchet MS" w:hAnsi="Trebuchet MS"/>
                                <w:sz w:val="18"/>
                                <w:szCs w:val="18"/>
                                <w14:ligatures w14:val="none"/>
                              </w:rPr>
                              <w:t xml:space="preserve"> возможность поиска и копирования фрагментов текста средствами веб-обозревателя </w:t>
                            </w:r>
                            <w:r w:rsidRPr="00064756"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  <w14:ligatures w14:val="none"/>
                              </w:rPr>
                              <w:t>("гипертекстовый формат").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45" type="#_x0000_t202" style="position:absolute;margin-left:265.9pt;margin-top:62.25pt;width:266.1pt;height:174.25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d2IAMAAMEGAAAOAAAAZHJzL2Uyb0RvYy54bWysVUtu2zAQ3RfoHQjuFX0sS5YQJbBlqyiQ&#10;foC2B6AlyiIikSpJR06LnqWn6KpAz5AjdUg5jpJ2UbT1QiCH5Mx7M2/G55eHrkU3VComeIb9Mw8j&#10;yktRMb7L8If3hbPASGnCK9IKTjN8SxW+vHj+7HzoUxqIRrQVlQiccJUOfYYbrfvUdVXZ0I6oM9FT&#10;Doe1kB3RsJU7t5JkAO9d6waeF7mDkFUvRUmVAut6PMQX1n9d01K/qWtFNWozDNi0/Ur73Zqve3FO&#10;0p0kfcPKIwzyFyg6wjgEPblaE03QXrJfXHWslEKJWp+VonNFXbOSWg7AxveesHnXkJ5aLpAc1Z/S&#10;pP6f2/L1zVuJWJXhCNLDSQc1uvt69+Pu+903BCbIz9CrFK696+GiPqzEAepsuar+SpTXCnGRN4Tv&#10;6FJKMTSUVIDPNy/dydPRjzJOtsMrUUEcstfCOjrUsjPJg3Qg8A5Abk+1oQeNSjDOZnESxnBUwlkQ&#10;+EESz20Mkt4/76XSL6jokFlkWELxrXtyc6W0gUPS+ysmGhcFa1srgJY/MsDF0UKtgsbXJAUosDQ3&#10;DShb3c+Jl2wWm0XohEG0cUJvvXaWRR46UeHH8/Vsnedr/4tB4Ydpw6qKchP0Xml++GeVPGp+1MhJ&#10;a0q0rDLuDCQld9u8leiGgNIL+zumZ3LNfQzDpgS4PKHkB6G3ChKniBaxExbh3Elib+F4frJKIi9M&#10;wnXxmNIV4/TfKaEhw8k8mGNE2h0Mk2NHTeADSzMX6IlndT0qsd13IKmR+7GnwQSdPzFBUU+vLfFH&#10;jjumYQ61rMvwwjM/kzySGjVveGXXmrB2XE/SaKj/Po3LYu7F4WzhxPF85oSzjeesFkXuLHM/iuLN&#10;Kl9tnihjY9Wm/j2Ttp4T6U7wHmM8QIa03Ovatqvp0LFX9WF7sJPBT0wyTC9vRXULDSwFtBe0Isx9&#10;WDRCfsJogBmaYfVxTyTFqH3JYQjMonkcwdCdbuR0s51uCC/BVYY1CMAucz0O6n0v2a6BSGOxuVjC&#10;4KiZbekHVEDJbGBOWnLHmW4G8XRvbz3881z8BAAA//8DAFBLAwQUAAYACAAAACEA4W/hF+AAAAAM&#10;AQAADwAAAGRycy9kb3ducmV2LnhtbEyPwU7DMBBE70j8g7VI3KjdJk2rEKeqkLgh0RbE2Ym3SdTY&#10;jmynCXw92xMcRzOaeVPsZtOzK/rQOSthuRDA0NZOd7aR8Pnx+rQFFqKyWvXOooRvDLAr7+8KlWs3&#10;2SNeT7FhVGJDriS0MQ4556Fu0aiwcANa8s7OGxVJ+oZrryYqNz1fCZFxozpLC60a8KXF+nIajYSv&#10;ajMeJp8cjpefIevdPry/xSDl48O8fwYWcY5/YbjhEzqUxFS50erAegnrZEnokYxVugZ2S4gspXuV&#10;hHSTCOBlwf+fKH8BAAD//wMAUEsBAi0AFAAGAAgAAAAhALaDOJL+AAAA4QEAABMAAAAAAAAAAAAA&#10;AAAAAAAAAFtDb250ZW50X1R5cGVzXS54bWxQSwECLQAUAAYACAAAACEAOP0h/9YAAACUAQAACwAA&#10;AAAAAAAAAAAAAAAvAQAAX3JlbHMvLnJlbHNQSwECLQAUAAYACAAAACEA3om3diADAADBBgAADgAA&#10;AAAAAAAAAAAAAAAuAgAAZHJzL2Uyb0RvYy54bWxQSwECLQAUAAYACAAAACEA4W/hF+AAAAAMAQAA&#10;DwAAAAAAAAAAAAAAAAB6BQAAZHJzL2Rvd25yZXYueG1sUEsFBgAAAAAEAAQA8wAAAIcGAAAAAA==&#10;" filled="f" stroked="f" strokecolor="black [0]" insetpen="t">
                <v:textbox inset="2.88pt,2.88pt,2.88pt,2.88pt">
                  <w:txbxContent>
                    <w:p w:rsidR="00843741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состав комиссии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 с указанием фамилии и инициалов, занимаемой должности;</w:t>
                      </w:r>
                    </w:p>
                    <w:p w:rsidR="00843741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firstLine="284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положение о комиссии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;</w:t>
                      </w:r>
                    </w:p>
                    <w:p w:rsidR="00064756" w:rsidRPr="00000982" w:rsidRDefault="00843741" w:rsidP="00000982">
                      <w:pPr>
                        <w:pStyle w:val="a3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 w:right="2222" w:firstLine="284"/>
                        <w:jc w:val="both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  <w14:ligatures w14:val="none"/>
                        </w:rPr>
                      </w:pP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сведения о </w:t>
                      </w:r>
                      <w:proofErr w:type="gramStart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состоявшемся</w:t>
                      </w:r>
                      <w:proofErr w:type="gramEnd"/>
                    </w:p>
                    <w:p w:rsidR="00000982" w:rsidRPr="00000982" w:rsidRDefault="00843741" w:rsidP="00000982">
                      <w:pPr>
                        <w:widowControl w:val="0"/>
                        <w:spacing w:after="0" w:line="240" w:lineRule="auto"/>
                        <w:ind w:right="2222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заседании</w:t>
                      </w:r>
                      <w:proofErr w:type="gramEnd"/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комиссии, </w:t>
                      </w:r>
                      <w:r w:rsidRPr="00000982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принятых решениях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с обезличиванием персональных</w:t>
                      </w:r>
                      <w:r w:rsidR="00000982"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данных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(в том числе указывается </w:t>
                      </w:r>
                      <w:r w:rsidR="00000982"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000982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основание для проведения заседания комиссии;</w:t>
                      </w:r>
                    </w:p>
                    <w:p w:rsidR="00843741" w:rsidRPr="002D78A7" w:rsidRDefault="00843741" w:rsidP="00000982">
                      <w:pPr>
                        <w:widowControl w:val="0"/>
                        <w:tabs>
                          <w:tab w:val="left" w:pos="5103"/>
                        </w:tabs>
                        <w:spacing w:after="0" w:line="240" w:lineRule="auto"/>
                        <w:ind w:right="-46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принятое комиссией решение, ключевые детали рассмотренного комиссией вопроса)</w:t>
                      </w:r>
                      <w:r w:rsidR="002D78A7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:rsidR="00843741" w:rsidRPr="00064756" w:rsidRDefault="00843741" w:rsidP="00064756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</w:pP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Сведения о составе комиссии должны размещаться в виде приложенного файла в формате: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DOCX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RTF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, .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  <w14:ligatures w14:val="none"/>
                        </w:rPr>
                        <w:t>PDF</w:t>
                      </w:r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, </w:t>
                      </w:r>
                      <w:proofErr w:type="gramStart"/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>обеспечивающем</w:t>
                      </w:r>
                      <w:proofErr w:type="gramEnd"/>
                      <w:r w:rsidRPr="00064756">
                        <w:rPr>
                          <w:rFonts w:ascii="Trebuchet MS" w:hAnsi="Trebuchet MS"/>
                          <w:sz w:val="18"/>
                          <w:szCs w:val="18"/>
                          <w14:ligatures w14:val="none"/>
                        </w:rPr>
                        <w:t xml:space="preserve"> возможность поиска и копирования фрагментов текста средствами веб-обозревателя </w:t>
                      </w:r>
                      <w:r w:rsidRPr="00064756"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  <w14:ligatures w14:val="none"/>
                        </w:rPr>
                        <w:t>("гипертекстовый формат").</w:t>
                      </w:r>
                    </w:p>
                  </w:txbxContent>
                </v:textbox>
              </v:shape>
            </w:pict>
          </mc:Fallback>
        </mc:AlternateContent>
      </w:r>
      <w:r w:rsidR="00AB123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75E137E7" wp14:editId="5C2A8C3B">
                <wp:simplePos x="0" y="0"/>
                <wp:positionH relativeFrom="column">
                  <wp:posOffset>3724910</wp:posOffset>
                </wp:positionH>
                <wp:positionV relativeFrom="paragraph">
                  <wp:posOffset>-9591</wp:posOffset>
                </wp:positionV>
                <wp:extent cx="2862580" cy="780415"/>
                <wp:effectExtent l="0" t="0" r="0" b="63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Подраздел "Комиссия по соблюдению требований к служебному поведению и урегулированию конфликта интересов содержит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46" type="#_x0000_t202" style="position:absolute;margin-left:293.3pt;margin-top:-.75pt;width:225.4pt;height:61.4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N4HAMAAMAGAAAOAAAAZHJzL2Uyb0RvYy54bWysVUtu2zAQ3RfoHQjuFX2sn40ogS1bRYH0&#10;A7Q9AC1RFhGJVEk6clr0LD1FVwV6hhypQ8pxlLSLoq0XAjkcPs6beTM+vzx0LbqhUjHBM+yfeRhR&#10;XoqK8V2GP7wvnBQjpQmvSCs4zfAtVfjy4vmz86Ff0EA0oq2oRADC1WLoM9xo3S9cV5UN7Yg6Ez3l&#10;cFgL2RENW7lzK0kGQO9aN/C82B2ErHopSqoUWNfjIb6w+HVNS/2mrhXVqM0wxKbtV9rv1nzdi3Oy&#10;2EnSN6w8hkH+IoqOMA6PnqDWRBO0l+wXqI6VUihR67NSdK6oa1ZSywHY+N4TNu8a0lPLBZKj+lOa&#10;1P+DLV/fvJWIVRmOfYw46aBGd1/vftx9v/uGwAT5GXq1ALd3PTjqw0ocoM6Wq+qvRHmtEBd5Q/iO&#10;LqUUQ0NJBfHZm+7k6oijDMh2eCUqeIfstbBAh1p2JnmQDgToUKfbU23oQaMSjEEaB1EKRyWcJakX&#10;+pEJziWL+9u9VPoFFR0yiwxLqL1FJzdXSo+u9y7mMS4K1ra2/i1/ZADM0UKtgMbbZAGRwNJ4mphs&#10;cT/Pvfkm3aShEwbxxgm99dpZFnnoxIWfROvZOs/X/hcThR8uGlZVlJtH74Xmh39WyKPkR4mcpKZE&#10;yyoDZ0JScrfNW4luCAi9sL9jeiZu7uMwbPaAyxNKfhB6q2DuFHGaOGERRs488VLH8+ereeyF83Bd&#10;PKZ0xTj9d0poyPA8CiKMSLuDWXJsqEn4wNKMBXriWV2PQmz3HShq5H5saTBB409MUNTTbUv8EXDH&#10;NIyhlnUZTj3zGweDEfOGV1YkmrB2XE/SaKj/Po3LIvKScJY6SRLNnHC28ZxVWuTOMvfjONms8tXm&#10;iTI2Vm3q3zNp6zmR7iTe4xsPIUNa7nVtu9U06Niq+rA92MEQ2GSYVt6K6hb6VwpoL+hEGPuwaIT8&#10;hNEAIzTD6uOeSIpR+5LDDJjFURLDzJ1u5HSznW4ILwEqwxoEYJe5Huf0vpds18BLY7G5WMLcqJlt&#10;6YeogJLZwJi05I4j3czh6d56PfzxXPwEAAD//wMAUEsDBBQABgAIAAAAIQDIa1lW4AAAAAsBAAAP&#10;AAAAZHJzL2Rvd25yZXYueG1sTI/LasMwEEX3hf6DmEJ3iew8nOBaDqHQXSGPlq5la2qbSCMjybHb&#10;r4+yanczzOHOucVuMppd0fnOkoB0ngBDqq3qqBHw+fE22wLzQZKS2hIK+EEPu/LxoZC5siOd8HoO&#10;DYsh5HMpoA2hzzn3dYtG+rntkeLt2zojQ1xdw5WTYww3mi+SJONGdhQ/tLLH1xbry3kwAr6qzXAc&#10;3fJ4uvz2mbZ7f3gPXojnp2n/AizgFP5guOtHdSijU2UHUp5pAettlkVUwCxdA7sDyXKzAlbFaZGu&#10;gJcF/9+hvAEAAP//AwBQSwECLQAUAAYACAAAACEAtoM4kv4AAADhAQAAEwAAAAAAAAAAAAAAAAAA&#10;AAAAW0NvbnRlbnRfVHlwZXNdLnhtbFBLAQItABQABgAIAAAAIQA4/SH/1gAAAJQBAAALAAAAAAAA&#10;AAAAAAAAAC8BAABfcmVscy8ucmVsc1BLAQItABQABgAIAAAAIQCwkMN4HAMAAMAGAAAOAAAAAAAA&#10;AAAAAAAAAC4CAABkcnMvZTJvRG9jLnhtbFBLAQItABQABgAIAAAAIQDIa1lW4AAAAAs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rFonts w:ascii="Trebuchet MS" w:hAnsi="Trebuchet MS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Подраздел "Комиссия по соблюдению требований к служебному поведению и урегулированию конфликта интересов содержит</w:t>
                      </w:r>
                    </w:p>
                  </w:txbxContent>
                </v:textbox>
              </v:shape>
            </w:pict>
          </mc:Fallback>
        </mc:AlternateContent>
      </w:r>
      <w:r w:rsidR="006037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752A240" wp14:editId="682763E3">
                <wp:simplePos x="0" y="0"/>
                <wp:positionH relativeFrom="column">
                  <wp:posOffset>92075</wp:posOffset>
                </wp:positionH>
                <wp:positionV relativeFrom="paragraph">
                  <wp:posOffset>3712928</wp:posOffset>
                </wp:positionV>
                <wp:extent cx="2914015" cy="330835"/>
                <wp:effectExtent l="19050" t="19050" r="19685" b="1206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330835"/>
                        </a:xfrm>
                        <a:prstGeom prst="rect">
                          <a:avLst/>
                        </a:prstGeom>
                        <a:solidFill>
                          <a:srgbClr val="FBBBA0"/>
                        </a:solidFill>
                        <a:ln w="31750" algn="in">
                          <a:solidFill>
                            <a:srgbClr val="F455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НЕ ДОПУСКАЕТСЯ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47" type="#_x0000_t202" style="position:absolute;margin-left:7.25pt;margin-top:292.35pt;width:229.45pt;height:26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fl3QIAALMFAAAOAAAAZHJzL2Uyb0RvYy54bWysVM2O2jAQvlfqO1i+s0kIIWy0YQUsVJX6&#10;J22rnk3sEKuOndqGZFv1WfoUPVXqM/BIHTtAYfdSVQUp8tjjzzPffDM3t10t0I5pw5XMcXQVYsRk&#10;oSiXmxx/eL8aTDAylkhKhJIsxw/M4Nvp82c3bZOxoaqUoEwjAJEma5scV9Y2WRCYomI1MVeqYRIO&#10;S6VrYsHUm4Bq0gJ6LYJhGI6DVmnaaFUwY2D3rj/EU49flqywb8vSMItEjiE267/af9fuG0xvSLbR&#10;pKl4cQiD/EMUNeESHj1B3RFL0FbzJ1A1L7QyqrRXhaoDVZa8YD4HyCYKH2VzX5GG+VyAHNOcaDL/&#10;D7Z4s3unEac5TiOMJKmhRvvv+1/7n/sfCLaAn7YxGbjdN+Bou7nqoM4+V9O8UsUng6RaVERu2Exr&#10;1VaMUIjP3wzOrvY4xoGs29eKwjtka5UH6kpdO/KADgToUKeHU21YZ1EBm8PraBRGCUYFnMVxOIkT&#10;F1xAsuPtRhv7gqkauUWONdTeo5PdK2N716OLe8wowemKC+ENvVkvhEY7AjpZzefzmZcGoF+4CYla&#10;eD1KE4iRiA1I/lD3CzdzgTZKkqin4xFazS1oX/A6x5PQ/Xo1OgaXknplWsJFv4ZQhHShMq/qPiWw&#10;OgtLvw9EecV9na2SMB3Fk0GaJvFgFC/DwXyyWgxmi2g8TpfzxXwZfXPURKOs4pQyufSY5tgA0ejv&#10;BHZoxV66pxY4BeiiUlvI8b6iLaLcVSVOrocgNMqhB4dpn/WBycJqjLSyH7mtvPKdBhzGBZ2Tsfsf&#10;Sn9C90I4ezh4klvv0QFVwOSRNS9Qp8lenbZbd74XIMSD8NeKPoBkISyvS5h0sKiU/oJRC1Mjx+bz&#10;lmiGkXgpQfbxOEnHMGbODX1urM8NIguAyrEFMfnlwvajadtovqngpb7RpJpBq5Tcq9j1VB8VpOIM&#10;mAw+qcMUc6Pn3PZef2bt9DcAAAD//wMAUEsDBBQABgAIAAAAIQCKiCRN4gAAAAoBAAAPAAAAZHJz&#10;L2Rvd25yZXYueG1sTI9Ba4NAEIXvhf6HZQq9lGZtY9QY1yClhdyCaQnkNroTlbq74q6J+ffdntrj&#10;Yz7e+ybbzqpnFxptZ7SAl0UAjHRtZKcbAV+fH88JMOtQS+yNJgE3srDN7+8yTKW56pIuB9cwX6Jt&#10;igJa54aUc1u3pNAuzEDa385mVOh8HBsuR7z6ctXz1yCIuMJO+4UWB3prqf4+TEpAsQ6qY1m8T+v9&#10;8XYqn+LdeMadEI8Pc7EB5mh2fzD86nt1yL1TZSYtLet9DleeFLBKwhiYB8J4GQKrBETLKAGeZ/z/&#10;C/kPAAAA//8DAFBLAQItABQABgAIAAAAIQC2gziS/gAAAOEBAAATAAAAAAAAAAAAAAAAAAAAAABb&#10;Q29udGVudF9UeXBlc10ueG1sUEsBAi0AFAAGAAgAAAAhADj9If/WAAAAlAEAAAsAAAAAAAAAAAAA&#10;AAAALwEAAF9yZWxzLy5yZWxzUEsBAi0AFAAGAAgAAAAhAOZul+XdAgAAswUAAA4AAAAAAAAAAAAA&#10;AAAALgIAAGRycy9lMm9Eb2MueG1sUEsBAi0AFAAGAAgAAAAhAIqIJE3iAAAACgEAAA8AAAAAAAAA&#10;AAAAAAAANwUAAGRycy9kb3ducmV2LnhtbFBLBQYAAAAABAAEAPMAAABGBgAAAAA=&#10;" fillcolor="#fbbba0" strokecolor="#f45511" strokeweight="2.5pt" insetpen="t">
                <v:shadow color="#868686"/>
                <v:textbox inset="2.88pt,2.88pt,2.88pt,2.88pt">
                  <w:txbxContent>
                    <w:p w:rsidR="00843741" w:rsidRDefault="00843741" w:rsidP="0084374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НЕ ДОПУСКАЕТСЯ</w:t>
                      </w:r>
                    </w:p>
                  </w:txbxContent>
                </v:textbox>
              </v:shape>
            </w:pict>
          </mc:Fallback>
        </mc:AlternateConten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A2FF838" wp14:editId="2D5266BE">
                <wp:simplePos x="0" y="0"/>
                <wp:positionH relativeFrom="column">
                  <wp:posOffset>7073900</wp:posOffset>
                </wp:positionH>
                <wp:positionV relativeFrom="paragraph">
                  <wp:posOffset>2359025</wp:posOffset>
                </wp:positionV>
                <wp:extent cx="3231515" cy="1528445"/>
                <wp:effectExtent l="0" t="0" r="698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52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ПАМЯТКА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по размещению и наполнению на официальных сайтах подразделов, посвященных вопросам противодействия коррупции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48" type="#_x0000_t202" style="position:absolute;margin-left:557pt;margin-top:185.75pt;width:254.45pt;height:120.3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THwMAAMEGAAAOAAAAZHJzL2Uyb0RvYy54bWysVVuO0zAU/UdiD5b/M3k0SdNoMqhNG4Q0&#10;PCRgAW7iNBaJHWx30gGxFlbBFxJrmCVx7bSdzMAHAvoR+Xl9zr3nnl4+O3QtuqFSMcEz7F94GFFe&#10;iorxXYbfvyucBCOlCa9IKzjN8C1V+NnV0yeXQ5/SQDSirahEEISrdOgz3Gjdp66ryoZ2RF2InnLY&#10;rIXsiIap3LmVJANE71o38LzYHYSseilKqhSsrsdNfGXj1zUt9eu6VlSjNsOATduvtN+t+bpXlyTd&#10;SdI3rDzCIH+BoiOMw6PnUGuiCdpL9kuojpVSKFHri1J0rqhrVlLLAdj43iM2bxvSU8sFkqP6c5rU&#10;/wtbvrp5IxGrMhxGGHHSQY3uvt79uPt+9w3BEuRn6FUKx972cFAfVuIAdbZcVX8tyg8KcZE3hO/o&#10;UkoxNJRUgM83N93J1TGOMkG2w0tRwTtkr4UNdKhlZ5IH6UAQHep0e64NPWhUwuIsmPmRDxhL2POj&#10;IAlHdC5JT9d7qfRzKjpkBhmWUHwbntxcK23gkPR0xLzGRcHa1gqg5Q8W4OC4Qq2CxtskBSgwNCcN&#10;KFvdzwtvsUk2SeiEQbxxQm+9dpZFHjpx4c+j9Wyd52v/i0Hhh2nDqopy8+hJaX74Z5U8an7UyFlr&#10;SrSsMuEMJCV327yV6IaA0gv7syWAnftj7kMYNiXA5RElPwi9VbBwijiZO2ERRs5i7iWO5y9Wi9gL&#10;F+G6eEjpmnH675TQkOFFFECJSbsDMzl21AQ+cDG+QM88qw+jEtt9B5IauR97Gpag8ydLUNTzbUv8&#10;QeCOafChlnUZTjzzG53BqHnDKysSTVg7jidpNNR/n8ZlEXnzcJY483k0c8LZxnNWSZE7y9yP4/lm&#10;la82j5SxsWpT/55JW8+JdCd4j2/cQ4a0nHRt29V06Nir+rA9WGcIgpMNbEV1Cw0sBbQXdCn4Pgwa&#10;IT9hNICHZlh93BNJMWpfcDCBWRzNYzDd6UROJ9vphPASQmVYgwDsMNejUe97yXYNvDQWm4slGEfN&#10;bEsbhxlRASUzAZ+05I6ebox4Oren7v95rn4CAAD//wMAUEsDBBQABgAIAAAAIQB0eAzq4AAAAA0B&#10;AAAPAAAAZHJzL2Rvd25yZXYueG1sTI8xT8MwFIR3JP6D9ZDYqGMX0jbEqSokNiTagpid2CRR7efI&#10;dprAr8edyni609135Xa2hpy1D71DAWyRAdHYONVjK+Dz4/VhDSREiUoah1rAjw6wrW5vSlkoN+FB&#10;n4+xJakEQyEFdDEOBaWh6bSVYeEGjcn7dt7KmKRvqfJySuXWUJ5lObWyx7TQyUG/dLo5HUcr4Kte&#10;jfvJL/eH0++QG7cL728xCHF/N++egUQ9x2sYLvgJHarEVLsRVSAmacYe05koYLliT0AukZzzDZBa&#10;QM44B1qV9P+L6g8AAP//AwBQSwECLQAUAAYACAAAACEAtoM4kv4AAADhAQAAEwAAAAAAAAAAAAAA&#10;AAAAAAAAW0NvbnRlbnRfVHlwZXNdLnhtbFBLAQItABQABgAIAAAAIQA4/SH/1gAAAJQBAAALAAAA&#10;AAAAAAAAAAAAAC8BAABfcmVscy8ucmVsc1BLAQItABQABgAIAAAAIQB3uKsTHwMAAMEGAAAOAAAA&#10;AAAAAAAAAAAAAC4CAABkcnMvZTJvRG9jLnhtbFBLAQItABQABgAIAAAAIQB0eAzq4AAAAA0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843741" w:rsidRDefault="00843741" w:rsidP="0084374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ПАМЯТКА</w:t>
                      </w:r>
                    </w:p>
                    <w:p w:rsidR="00843741" w:rsidRDefault="00843741" w:rsidP="0084374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по размещению и наполнению на официальных сайтах подразделов, посвященных вопросам противодействия коррупции</w:t>
                      </w:r>
                    </w:p>
                  </w:txbxContent>
                </v:textbox>
              </v:shape>
            </w:pict>
          </mc:Fallback>
        </mc:AlternateConten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4688" behindDoc="0" locked="0" layoutInCell="1" allowOverlap="1" wp14:anchorId="4D3C5E2A" wp14:editId="1FF5549D">
            <wp:simplePos x="0" y="0"/>
            <wp:positionH relativeFrom="column">
              <wp:posOffset>7345680</wp:posOffset>
            </wp:positionH>
            <wp:positionV relativeFrom="paragraph">
              <wp:posOffset>3996055</wp:posOffset>
            </wp:positionV>
            <wp:extent cx="2658110" cy="1999615"/>
            <wp:effectExtent l="0" t="0" r="8890" b="635"/>
            <wp:wrapNone/>
            <wp:docPr id="73" name="Рисунок 73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2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r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47">
        <w:t xml:space="preserve">         </w:t>
      </w:r>
    </w:p>
    <w:sectPr w:rsidR="00F50768" w:rsidRPr="00843741" w:rsidSect="009877A1">
      <w:pgSz w:w="16838" w:h="11906" w:orient="landscape"/>
      <w:pgMar w:top="284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altName w:val="Trebuchet MS"/>
    <w:charset w:val="CC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altName w:val="Trebuchet MS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0BE2"/>
    <w:multiLevelType w:val="hybridMultilevel"/>
    <w:tmpl w:val="75B88884"/>
    <w:lvl w:ilvl="0" w:tplc="FC52593A">
      <w:numFmt w:val="bullet"/>
      <w:lvlText w:val="·"/>
      <w:lvlJc w:val="left"/>
      <w:pPr>
        <w:ind w:left="624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1">
    <w:nsid w:val="08D62700"/>
    <w:multiLevelType w:val="hybridMultilevel"/>
    <w:tmpl w:val="22EAB376"/>
    <w:lvl w:ilvl="0" w:tplc="FD740A0E">
      <w:numFmt w:val="bullet"/>
      <w:lvlText w:val="·"/>
      <w:lvlJc w:val="left"/>
      <w:pPr>
        <w:ind w:left="762" w:hanging="480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">
    <w:nsid w:val="0D5405D9"/>
    <w:multiLevelType w:val="hybridMultilevel"/>
    <w:tmpl w:val="D4F4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002A">
      <w:numFmt w:val="bullet"/>
      <w:lvlText w:val="·"/>
      <w:lvlJc w:val="left"/>
      <w:pPr>
        <w:ind w:left="1515" w:hanging="435"/>
      </w:pPr>
      <w:rPr>
        <w:rFonts w:ascii="Trebuchet MS" w:eastAsia="Times New Roman" w:hAnsi="Trebuchet MS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C0C74"/>
    <w:multiLevelType w:val="hybridMultilevel"/>
    <w:tmpl w:val="F670B212"/>
    <w:lvl w:ilvl="0" w:tplc="04190001">
      <w:start w:val="1"/>
      <w:numFmt w:val="bullet"/>
      <w:lvlText w:val=""/>
      <w:lvlJc w:val="left"/>
      <w:pPr>
        <w:ind w:left="687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4">
    <w:nsid w:val="166851E5"/>
    <w:multiLevelType w:val="hybridMultilevel"/>
    <w:tmpl w:val="11CAB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751D1"/>
    <w:multiLevelType w:val="hybridMultilevel"/>
    <w:tmpl w:val="2A24F90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AC757EE"/>
    <w:multiLevelType w:val="hybridMultilevel"/>
    <w:tmpl w:val="177A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902C4"/>
    <w:multiLevelType w:val="hybridMultilevel"/>
    <w:tmpl w:val="AE54592A"/>
    <w:lvl w:ilvl="0" w:tplc="0419000B">
      <w:start w:val="1"/>
      <w:numFmt w:val="bullet"/>
      <w:lvlText w:val=""/>
      <w:lvlJc w:val="left"/>
      <w:pPr>
        <w:ind w:left="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>
    <w:nsid w:val="34EB6954"/>
    <w:multiLevelType w:val="hybridMultilevel"/>
    <w:tmpl w:val="EC5C34E0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063EF"/>
    <w:multiLevelType w:val="hybridMultilevel"/>
    <w:tmpl w:val="207237B0"/>
    <w:lvl w:ilvl="0" w:tplc="FC52593A">
      <w:numFmt w:val="bullet"/>
      <w:lvlText w:val="·"/>
      <w:lvlJc w:val="left"/>
      <w:pPr>
        <w:ind w:left="890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>
    <w:nsid w:val="37200D48"/>
    <w:multiLevelType w:val="hybridMultilevel"/>
    <w:tmpl w:val="4918A3BE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90B85"/>
    <w:multiLevelType w:val="hybridMultilevel"/>
    <w:tmpl w:val="30F2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E008C"/>
    <w:multiLevelType w:val="hybridMultilevel"/>
    <w:tmpl w:val="4126B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62D28"/>
    <w:multiLevelType w:val="hybridMultilevel"/>
    <w:tmpl w:val="475E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43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E46A5"/>
    <w:multiLevelType w:val="hybridMultilevel"/>
    <w:tmpl w:val="C74A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045B4"/>
    <w:multiLevelType w:val="hybridMultilevel"/>
    <w:tmpl w:val="40429DEE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6">
    <w:nsid w:val="610410A9"/>
    <w:multiLevelType w:val="hybridMultilevel"/>
    <w:tmpl w:val="6620320E"/>
    <w:lvl w:ilvl="0" w:tplc="84005FEC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17">
    <w:nsid w:val="655D6F1B"/>
    <w:multiLevelType w:val="hybridMultilevel"/>
    <w:tmpl w:val="E5B25AEC"/>
    <w:lvl w:ilvl="0" w:tplc="6C06AC06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18">
    <w:nsid w:val="6AF50964"/>
    <w:multiLevelType w:val="hybridMultilevel"/>
    <w:tmpl w:val="D2E0797C"/>
    <w:lvl w:ilvl="0" w:tplc="0419000B">
      <w:start w:val="1"/>
      <w:numFmt w:val="bullet"/>
      <w:lvlText w:val=""/>
      <w:lvlJc w:val="left"/>
      <w:pPr>
        <w:ind w:left="9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9">
    <w:nsid w:val="71DD7B05"/>
    <w:multiLevelType w:val="hybridMultilevel"/>
    <w:tmpl w:val="F0989266"/>
    <w:lvl w:ilvl="0" w:tplc="06728ACA">
      <w:numFmt w:val="bullet"/>
      <w:lvlText w:val="·"/>
      <w:lvlJc w:val="left"/>
      <w:pPr>
        <w:ind w:left="919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0">
    <w:nsid w:val="73472D24"/>
    <w:multiLevelType w:val="hybridMultilevel"/>
    <w:tmpl w:val="0CDEF9DA"/>
    <w:lvl w:ilvl="0" w:tplc="84321C24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1">
    <w:nsid w:val="78731FB4"/>
    <w:multiLevelType w:val="hybridMultilevel"/>
    <w:tmpl w:val="F456155C"/>
    <w:lvl w:ilvl="0" w:tplc="0419000B">
      <w:start w:val="1"/>
      <w:numFmt w:val="bullet"/>
      <w:lvlText w:val=""/>
      <w:lvlJc w:val="left"/>
      <w:pPr>
        <w:ind w:left="6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22">
    <w:nsid w:val="7CA7792F"/>
    <w:multiLevelType w:val="hybridMultilevel"/>
    <w:tmpl w:val="90B2827A"/>
    <w:lvl w:ilvl="0" w:tplc="1C706268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7"/>
  </w:num>
  <w:num w:numId="4">
    <w:abstractNumId w:val="22"/>
  </w:num>
  <w:num w:numId="5">
    <w:abstractNumId w:val="18"/>
  </w:num>
  <w:num w:numId="6">
    <w:abstractNumId w:val="0"/>
  </w:num>
  <w:num w:numId="7">
    <w:abstractNumId w:val="9"/>
  </w:num>
  <w:num w:numId="8">
    <w:abstractNumId w:val="16"/>
  </w:num>
  <w:num w:numId="9">
    <w:abstractNumId w:val="21"/>
  </w:num>
  <w:num w:numId="10">
    <w:abstractNumId w:val="12"/>
  </w:num>
  <w:num w:numId="11">
    <w:abstractNumId w:val="15"/>
  </w:num>
  <w:num w:numId="12">
    <w:abstractNumId w:val="20"/>
  </w:num>
  <w:num w:numId="13">
    <w:abstractNumId w:val="3"/>
  </w:num>
  <w:num w:numId="14">
    <w:abstractNumId w:val="14"/>
  </w:num>
  <w:num w:numId="15">
    <w:abstractNumId w:val="17"/>
  </w:num>
  <w:num w:numId="16">
    <w:abstractNumId w:val="11"/>
  </w:num>
  <w:num w:numId="17">
    <w:abstractNumId w:val="1"/>
  </w:num>
  <w:num w:numId="18">
    <w:abstractNumId w:val="5"/>
  </w:num>
  <w:num w:numId="19">
    <w:abstractNumId w:val="8"/>
  </w:num>
  <w:num w:numId="20">
    <w:abstractNumId w:val="6"/>
  </w:num>
  <w:num w:numId="21">
    <w:abstractNumId w:val="10"/>
  </w:num>
  <w:num w:numId="22">
    <w:abstractNumId w:val="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1E"/>
    <w:rsid w:val="00000982"/>
    <w:rsid w:val="00060DDC"/>
    <w:rsid w:val="00064756"/>
    <w:rsid w:val="000A15A2"/>
    <w:rsid w:val="000D6856"/>
    <w:rsid w:val="0011521E"/>
    <w:rsid w:val="00132741"/>
    <w:rsid w:val="00170A6E"/>
    <w:rsid w:val="001959A3"/>
    <w:rsid w:val="001979C7"/>
    <w:rsid w:val="001A403E"/>
    <w:rsid w:val="00221947"/>
    <w:rsid w:val="00241AD6"/>
    <w:rsid w:val="002C3765"/>
    <w:rsid w:val="002D78A7"/>
    <w:rsid w:val="003B1048"/>
    <w:rsid w:val="003C1D1E"/>
    <w:rsid w:val="003E3D6D"/>
    <w:rsid w:val="0040492D"/>
    <w:rsid w:val="004D31DC"/>
    <w:rsid w:val="0055667E"/>
    <w:rsid w:val="005D7D31"/>
    <w:rsid w:val="005E5A68"/>
    <w:rsid w:val="00603749"/>
    <w:rsid w:val="00624E7A"/>
    <w:rsid w:val="00667B4D"/>
    <w:rsid w:val="00686DAD"/>
    <w:rsid w:val="006F2C3F"/>
    <w:rsid w:val="0072294C"/>
    <w:rsid w:val="007558DB"/>
    <w:rsid w:val="007D1B5F"/>
    <w:rsid w:val="007D62DD"/>
    <w:rsid w:val="0081006C"/>
    <w:rsid w:val="00843741"/>
    <w:rsid w:val="008C1984"/>
    <w:rsid w:val="008D7FAF"/>
    <w:rsid w:val="00955817"/>
    <w:rsid w:val="009877A1"/>
    <w:rsid w:val="009C7FC3"/>
    <w:rsid w:val="00AB1237"/>
    <w:rsid w:val="00B06033"/>
    <w:rsid w:val="00B4160A"/>
    <w:rsid w:val="00B62C37"/>
    <w:rsid w:val="00B65F8C"/>
    <w:rsid w:val="00BA364B"/>
    <w:rsid w:val="00C1124A"/>
    <w:rsid w:val="00C17078"/>
    <w:rsid w:val="00C508E8"/>
    <w:rsid w:val="00C62E6F"/>
    <w:rsid w:val="00CD5507"/>
    <w:rsid w:val="00D12CE9"/>
    <w:rsid w:val="00D73E75"/>
    <w:rsid w:val="00D857CF"/>
    <w:rsid w:val="00DC2F2B"/>
    <w:rsid w:val="00DE7764"/>
    <w:rsid w:val="00E715E6"/>
    <w:rsid w:val="00F50768"/>
    <w:rsid w:val="00F61BED"/>
    <w:rsid w:val="00F64295"/>
    <w:rsid w:val="00F97A24"/>
    <w:rsid w:val="00FA4AF8"/>
    <w:rsid w:val="00FB1B32"/>
    <w:rsid w:val="00FC0B1F"/>
    <w:rsid w:val="00FF3113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Ксения Михайловна</dc:creator>
  <cp:lastModifiedBy>БеспаловаСН</cp:lastModifiedBy>
  <cp:revision>2</cp:revision>
  <cp:lastPrinted>2023-01-31T08:52:00Z</cp:lastPrinted>
  <dcterms:created xsi:type="dcterms:W3CDTF">2023-12-18T14:47:00Z</dcterms:created>
  <dcterms:modified xsi:type="dcterms:W3CDTF">2023-12-18T14:47:00Z</dcterms:modified>
</cp:coreProperties>
</file>